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6"/>
        <w:gridCol w:w="1956"/>
      </w:tblGrid>
      <w:tr w:rsidR="00EB1812" w:rsidTr="0029522E">
        <w:tc>
          <w:tcPr>
            <w:tcW w:w="7366" w:type="dxa"/>
          </w:tcPr>
          <w:p w:rsidR="0029522E" w:rsidRPr="0029522E" w:rsidRDefault="0029522E" w:rsidP="0029522E">
            <w:pPr>
              <w:rPr>
                <w:b/>
              </w:rPr>
            </w:pPr>
            <w:r w:rsidRPr="0029522E">
              <w:rPr>
                <w:b/>
              </w:rPr>
              <w:t>13th fib PhD on line symposium 2020</w:t>
            </w:r>
          </w:p>
          <w:p w:rsidR="0029522E" w:rsidRDefault="0029522E" w:rsidP="0029522E">
            <w:r>
              <w:t>Program</w:t>
            </w:r>
          </w:p>
          <w:p w:rsidR="0029522E" w:rsidRDefault="0029522E" w:rsidP="0029522E">
            <w:r>
              <w:t>(Paris time zone = GMT+2)</w:t>
            </w:r>
          </w:p>
          <w:p w:rsidR="0029522E" w:rsidRDefault="0029522E" w:rsidP="0029522E">
            <w:r>
              <w:t>Each speaker has 15’ for the presentation of the paper and 10’ for the questions.</w:t>
            </w:r>
          </w:p>
        </w:tc>
        <w:tc>
          <w:tcPr>
            <w:tcW w:w="1696" w:type="dxa"/>
          </w:tcPr>
          <w:p w:rsidR="0029522E" w:rsidRDefault="0029522E">
            <w:pPr>
              <w:widowControl w:val="0"/>
              <w:spacing w:line="276" w:lineRule="auto"/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1073785" cy="1073785"/>
                  <wp:effectExtent l="19050" t="19050" r="12065" b="1206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fib2020-2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820" cy="107382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676B" w:rsidRDefault="00CE70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5019BEC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;mso-position-horizontal-relative:text;mso-position-vertical-relative:text">
            <o:lock v:ext="edit" selection="t"/>
          </v:shape>
        </w:pict>
      </w:r>
    </w:p>
    <w:p w:rsidR="0013676B" w:rsidRDefault="0013676B"/>
    <w:p w:rsidR="0013676B" w:rsidRDefault="0013676B"/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3402"/>
        <w:gridCol w:w="3680"/>
      </w:tblGrid>
      <w:tr w:rsidR="0013676B">
        <w:tc>
          <w:tcPr>
            <w:tcW w:w="1980" w:type="dxa"/>
            <w:shd w:val="clear" w:color="auto" w:fill="FFFFFF"/>
            <w:vAlign w:val="bottom"/>
          </w:tcPr>
          <w:p w:rsidR="0013676B" w:rsidRDefault="0013676B">
            <w:pPr>
              <w:jc w:val="center"/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13676B" w:rsidRDefault="00575728">
            <w:pPr>
              <w:jc w:val="center"/>
            </w:pPr>
            <w:r>
              <w:t>Webinar room A</w:t>
            </w:r>
          </w:p>
        </w:tc>
        <w:tc>
          <w:tcPr>
            <w:tcW w:w="3680" w:type="dxa"/>
            <w:shd w:val="clear" w:color="auto" w:fill="FFFFFF"/>
            <w:vAlign w:val="bottom"/>
          </w:tcPr>
          <w:p w:rsidR="0013676B" w:rsidRDefault="00575728">
            <w:pPr>
              <w:jc w:val="center"/>
            </w:pPr>
            <w:r>
              <w:t>Webinar room B</w:t>
            </w:r>
          </w:p>
        </w:tc>
      </w:tr>
      <w:tr w:rsidR="0013676B">
        <w:tc>
          <w:tcPr>
            <w:tcW w:w="9062" w:type="dxa"/>
            <w:gridSpan w:val="3"/>
            <w:shd w:val="clear" w:color="auto" w:fill="D9D9D9"/>
            <w:vAlign w:val="bottom"/>
          </w:tcPr>
          <w:p w:rsidR="0013676B" w:rsidRDefault="0013676B">
            <w:pPr>
              <w:jc w:val="center"/>
            </w:pPr>
          </w:p>
          <w:p w:rsidR="0013676B" w:rsidRDefault="00575728">
            <w:pPr>
              <w:jc w:val="center"/>
            </w:pPr>
            <w:r>
              <w:t>Wednesday, August 26</w:t>
            </w:r>
            <w:r>
              <w:rPr>
                <w:vertAlign w:val="superscript"/>
              </w:rPr>
              <w:t>th</w:t>
            </w:r>
            <w:r>
              <w:t xml:space="preserve"> 2020</w:t>
            </w:r>
          </w:p>
          <w:p w:rsidR="0013676B" w:rsidRDefault="0013676B">
            <w:pPr>
              <w:jc w:val="center"/>
            </w:pPr>
          </w:p>
        </w:tc>
      </w:tr>
      <w:tr w:rsidR="0013676B">
        <w:tc>
          <w:tcPr>
            <w:tcW w:w="1980" w:type="dxa"/>
          </w:tcPr>
          <w:p w:rsidR="0013676B" w:rsidRDefault="00575728">
            <w:r>
              <w:t>9h30-10h00</w:t>
            </w:r>
          </w:p>
        </w:tc>
        <w:tc>
          <w:tcPr>
            <w:tcW w:w="3402" w:type="dxa"/>
          </w:tcPr>
          <w:p w:rsidR="0013676B" w:rsidRDefault="00575728">
            <w:r>
              <w:t>Opening of the symposium</w:t>
            </w:r>
          </w:p>
          <w:p w:rsidR="0013676B" w:rsidRDefault="00575728">
            <w:bookmarkStart w:id="0" w:name="_heading=h.gjdgxs" w:colFirst="0" w:colLast="0"/>
            <w:bookmarkEnd w:id="0"/>
            <w:r>
              <w:t>Prof. Jean-Michel Torrenti</w:t>
            </w:r>
          </w:p>
          <w:p w:rsidR="0013676B" w:rsidRDefault="00575728">
            <w:bookmarkStart w:id="1" w:name="_heading=h.he6tnfxiv4tb" w:colFirst="0" w:colLast="0"/>
            <w:bookmarkEnd w:id="1"/>
            <w:r>
              <w:t>Prof. Tor-Ole Olsen</w:t>
            </w:r>
          </w:p>
          <w:p w:rsidR="0013676B" w:rsidRDefault="00575728">
            <w:r>
              <w:t xml:space="preserve">Prof </w:t>
            </w:r>
            <w:proofErr w:type="spellStart"/>
            <w:r>
              <w:t>György</w:t>
            </w:r>
            <w:proofErr w:type="spellEnd"/>
            <w:r>
              <w:t xml:space="preserve"> L. </w:t>
            </w:r>
            <w:proofErr w:type="spellStart"/>
            <w:r>
              <w:t>Balázs</w:t>
            </w:r>
            <w:proofErr w:type="spellEnd"/>
          </w:p>
          <w:p w:rsidR="0013676B" w:rsidRDefault="0013676B"/>
        </w:tc>
        <w:tc>
          <w:tcPr>
            <w:tcW w:w="3680" w:type="dxa"/>
          </w:tcPr>
          <w:p w:rsidR="0013676B" w:rsidRDefault="0013676B"/>
        </w:tc>
      </w:tr>
      <w:tr w:rsidR="0013676B">
        <w:tc>
          <w:tcPr>
            <w:tcW w:w="1980" w:type="dxa"/>
            <w:shd w:val="clear" w:color="auto" w:fill="BDD7EE"/>
          </w:tcPr>
          <w:p w:rsidR="0013676B" w:rsidRDefault="00575728">
            <w:r>
              <w:t>10h-12h session 1</w:t>
            </w:r>
          </w:p>
        </w:tc>
        <w:tc>
          <w:tcPr>
            <w:tcW w:w="3402" w:type="dxa"/>
            <w:shd w:val="clear" w:color="auto" w:fill="BDD7EE"/>
          </w:tcPr>
          <w:p w:rsidR="0013676B" w:rsidRDefault="00575728">
            <w:r>
              <w:t>Session 1A – Innovation in materials and structures</w:t>
            </w:r>
          </w:p>
          <w:p w:rsidR="0013676B" w:rsidRDefault="0013676B"/>
          <w:p w:rsidR="0013676B" w:rsidRDefault="00575728">
            <w:r>
              <w:t>Chairmen:</w:t>
            </w:r>
          </w:p>
          <w:p w:rsidR="0013676B" w:rsidRDefault="00575728">
            <w:r>
              <w:t xml:space="preserve">Prof </w:t>
            </w:r>
            <w:proofErr w:type="spellStart"/>
            <w:r>
              <w:t>György</w:t>
            </w:r>
            <w:proofErr w:type="spellEnd"/>
            <w:r>
              <w:t xml:space="preserve"> L. </w:t>
            </w:r>
            <w:proofErr w:type="spellStart"/>
            <w:r>
              <w:t>Balázs</w:t>
            </w:r>
            <w:proofErr w:type="spellEnd"/>
          </w:p>
          <w:p w:rsidR="0013676B" w:rsidRDefault="00575728">
            <w:r>
              <w:t xml:space="preserve">Prof </w:t>
            </w:r>
            <w:proofErr w:type="spellStart"/>
            <w:r>
              <w:t>Sofiane</w:t>
            </w:r>
            <w:proofErr w:type="spellEnd"/>
            <w:r>
              <w:t xml:space="preserve"> </w:t>
            </w:r>
            <w:proofErr w:type="spellStart"/>
            <w:r>
              <w:t>Amziane</w:t>
            </w:r>
            <w:proofErr w:type="spellEnd"/>
          </w:p>
          <w:p w:rsidR="0013676B" w:rsidRDefault="00575728"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Sándor</w:t>
            </w:r>
            <w:proofErr w:type="spellEnd"/>
            <w:r>
              <w:t xml:space="preserve"> </w:t>
            </w:r>
            <w:proofErr w:type="spellStart"/>
            <w:r>
              <w:t>Solyom</w:t>
            </w:r>
            <w:proofErr w:type="spellEnd"/>
          </w:p>
          <w:p w:rsidR="0013676B" w:rsidRDefault="0013676B"/>
        </w:tc>
        <w:tc>
          <w:tcPr>
            <w:tcW w:w="3680" w:type="dxa"/>
            <w:shd w:val="clear" w:color="auto" w:fill="BDD7EE"/>
          </w:tcPr>
          <w:p w:rsidR="0013676B" w:rsidRDefault="00575728">
            <w:r>
              <w:t>Session 1B – structural analysis and design</w:t>
            </w:r>
          </w:p>
          <w:p w:rsidR="0013676B" w:rsidRDefault="0013676B"/>
          <w:p w:rsidR="0013676B" w:rsidRDefault="00575728">
            <w:r>
              <w:t>Chairmen:</w:t>
            </w:r>
          </w:p>
          <w:p w:rsidR="0013676B" w:rsidRDefault="00575728">
            <w:r>
              <w:t xml:space="preserve">Prof. Akio </w:t>
            </w:r>
            <w:proofErr w:type="spellStart"/>
            <w:r>
              <w:t>Kasuga</w:t>
            </w:r>
            <w:proofErr w:type="spellEnd"/>
            <w:r>
              <w:t xml:space="preserve"> </w:t>
            </w:r>
          </w:p>
          <w:p w:rsidR="0013676B" w:rsidRDefault="00575728">
            <w:r>
              <w:t xml:space="preserve">Dr. </w:t>
            </w:r>
            <w:proofErr w:type="spellStart"/>
            <w:r>
              <w:t>Briffaut</w:t>
            </w:r>
            <w:proofErr w:type="spellEnd"/>
            <w:r>
              <w:t xml:space="preserve"> </w:t>
            </w:r>
            <w:proofErr w:type="spellStart"/>
            <w:r>
              <w:t>Matthieu</w:t>
            </w:r>
            <w:proofErr w:type="spellEnd"/>
          </w:p>
          <w:p w:rsidR="0013676B" w:rsidRDefault="00575728"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Motohiro</w:t>
            </w:r>
            <w:proofErr w:type="spellEnd"/>
            <w:r>
              <w:t xml:space="preserve"> </w:t>
            </w:r>
            <w:proofErr w:type="spellStart"/>
            <w:r>
              <w:t>Ohno</w:t>
            </w:r>
            <w:proofErr w:type="spellEnd"/>
          </w:p>
        </w:tc>
      </w:tr>
      <w:tr w:rsidR="0013676B">
        <w:tc>
          <w:tcPr>
            <w:tcW w:w="1980" w:type="dxa"/>
          </w:tcPr>
          <w:p w:rsidR="0013676B" w:rsidRDefault="00575728">
            <w:r>
              <w:t>10h-10h30</w:t>
            </w:r>
          </w:p>
        </w:tc>
        <w:tc>
          <w:tcPr>
            <w:tcW w:w="3402" w:type="dxa"/>
          </w:tcPr>
          <w:p w:rsidR="0013676B" w:rsidRDefault="00575728">
            <w:r>
              <w:rPr>
                <w:sz w:val="20"/>
                <w:szCs w:val="20"/>
              </w:rPr>
              <w:t>Application of bonding the concrete mixture to reinforcement in steel-concrete composite structures</w:t>
            </w:r>
            <w:r>
              <w:br/>
            </w:r>
            <w:proofErr w:type="spellStart"/>
            <w:r>
              <w:rPr>
                <w:i/>
                <w:u w:val="single"/>
              </w:rPr>
              <w:t>Olexandr</w:t>
            </w:r>
            <w:proofErr w:type="spellEnd"/>
            <w:r>
              <w:rPr>
                <w:i/>
                <w:u w:val="single"/>
              </w:rPr>
              <w:t> </w:t>
            </w:r>
            <w:proofErr w:type="spellStart"/>
            <w:r>
              <w:rPr>
                <w:i/>
                <w:u w:val="single"/>
              </w:rPr>
              <w:t>Horb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Yurii</w:t>
            </w:r>
            <w:proofErr w:type="spellEnd"/>
            <w:r>
              <w:rPr>
                <w:i/>
              </w:rPr>
              <w:t> </w:t>
            </w:r>
            <w:proofErr w:type="spellStart"/>
            <w:r>
              <w:rPr>
                <w:i/>
              </w:rPr>
              <w:t>Davydenko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Shkurupii</w:t>
            </w:r>
            <w:proofErr w:type="spellEnd"/>
            <w:r>
              <w:rPr>
                <w:i/>
              </w:rPr>
              <w:t> </w:t>
            </w:r>
            <w:proofErr w:type="spellStart"/>
            <w:r>
              <w:rPr>
                <w:i/>
              </w:rPr>
              <w:t>Olexandr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Mytrofanov</w:t>
            </w:r>
            <w:proofErr w:type="spellEnd"/>
            <w:r>
              <w:rPr>
                <w:i/>
              </w:rPr>
              <w:t> </w:t>
            </w:r>
            <w:proofErr w:type="spellStart"/>
            <w:r>
              <w:rPr>
                <w:i/>
              </w:rPr>
              <w:t>Pavlo</w:t>
            </w:r>
            <w:proofErr w:type="spellEnd"/>
          </w:p>
        </w:tc>
        <w:tc>
          <w:tcPr>
            <w:tcW w:w="3680" w:type="dxa"/>
          </w:tcPr>
          <w:p w:rsidR="0013676B" w:rsidRDefault="00575728">
            <w:r>
              <w:rPr>
                <w:sz w:val="20"/>
                <w:szCs w:val="20"/>
              </w:rPr>
              <w:t>Masonry strengthening under the combined action of vertical and horizontal forces</w:t>
            </w:r>
            <w:r>
              <w:br/>
            </w:r>
            <w:proofErr w:type="spellStart"/>
            <w:r>
              <w:rPr>
                <w:i/>
                <w:u w:val="single"/>
              </w:rPr>
              <w:t>Dmytro</w:t>
            </w:r>
            <w:proofErr w:type="spellEnd"/>
            <w:r>
              <w:rPr>
                <w:i/>
                <w:u w:val="single"/>
              </w:rPr>
              <w:t> </w:t>
            </w:r>
            <w:proofErr w:type="spellStart"/>
            <w:r>
              <w:rPr>
                <w:i/>
                <w:u w:val="single"/>
              </w:rPr>
              <w:t>Usenko</w:t>
            </w:r>
            <w:proofErr w:type="spellEnd"/>
            <w:r>
              <w:rPr>
                <w:i/>
              </w:rPr>
              <w:t>, Oksana </w:t>
            </w:r>
            <w:proofErr w:type="spellStart"/>
            <w:r>
              <w:rPr>
                <w:i/>
              </w:rPr>
              <w:t>Dovzhenko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Volodymyr</w:t>
            </w:r>
            <w:proofErr w:type="spellEnd"/>
            <w:r>
              <w:rPr>
                <w:i/>
              </w:rPr>
              <w:t> </w:t>
            </w:r>
            <w:proofErr w:type="spellStart"/>
            <w:r>
              <w:rPr>
                <w:i/>
              </w:rPr>
              <w:t>Pohribnyi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Oleksandr</w:t>
            </w:r>
            <w:proofErr w:type="spellEnd"/>
            <w:r>
              <w:rPr>
                <w:i/>
              </w:rPr>
              <w:t> </w:t>
            </w:r>
            <w:proofErr w:type="spellStart"/>
            <w:r>
              <w:rPr>
                <w:i/>
              </w:rPr>
              <w:t>Zyma</w:t>
            </w:r>
            <w:proofErr w:type="spellEnd"/>
          </w:p>
        </w:tc>
      </w:tr>
      <w:tr w:rsidR="0013676B">
        <w:tc>
          <w:tcPr>
            <w:tcW w:w="1980" w:type="dxa"/>
          </w:tcPr>
          <w:p w:rsidR="0013676B" w:rsidRDefault="00575728">
            <w:r>
              <w:t>10h30-11h</w:t>
            </w:r>
          </w:p>
        </w:tc>
        <w:tc>
          <w:tcPr>
            <w:tcW w:w="3402" w:type="dxa"/>
          </w:tcPr>
          <w:p w:rsidR="0013676B" w:rsidRDefault="00575728">
            <w:r>
              <w:rPr>
                <w:sz w:val="20"/>
                <w:szCs w:val="20"/>
              </w:rPr>
              <w:t>Development of new-generation, biodegradable board thermal insulation</w:t>
            </w:r>
            <w:r>
              <w:br/>
            </w:r>
            <w:proofErr w:type="spellStart"/>
            <w:r>
              <w:rPr>
                <w:i/>
                <w:u w:val="single"/>
              </w:rPr>
              <w:t>Dániel</w:t>
            </w:r>
            <w:proofErr w:type="spellEnd"/>
            <w:r>
              <w:rPr>
                <w:i/>
                <w:u w:val="single"/>
              </w:rPr>
              <w:t> </w:t>
            </w:r>
            <w:proofErr w:type="spellStart"/>
            <w:r>
              <w:rPr>
                <w:i/>
                <w:u w:val="single"/>
              </w:rPr>
              <w:t>Csanády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Olivér</w:t>
            </w:r>
            <w:proofErr w:type="spellEnd"/>
            <w:r>
              <w:rPr>
                <w:i/>
              </w:rPr>
              <w:t> </w:t>
            </w:r>
            <w:proofErr w:type="spellStart"/>
            <w:r>
              <w:rPr>
                <w:i/>
              </w:rPr>
              <w:t>Fenyvesi</w:t>
            </w:r>
            <w:proofErr w:type="spellEnd"/>
          </w:p>
        </w:tc>
        <w:tc>
          <w:tcPr>
            <w:tcW w:w="3680" w:type="dxa"/>
          </w:tcPr>
          <w:p w:rsidR="0013676B" w:rsidRDefault="00575728">
            <w:r>
              <w:rPr>
                <w:sz w:val="20"/>
                <w:szCs w:val="20"/>
              </w:rPr>
              <w:t>Model uncertainty quantification for column removal scenario calculations using the energy-based method</w:t>
            </w:r>
            <w:r>
              <w:br/>
            </w:r>
            <w:proofErr w:type="spellStart"/>
            <w:r>
              <w:rPr>
                <w:i/>
                <w:u w:val="single"/>
              </w:rPr>
              <w:t>Luchuan</w:t>
            </w:r>
            <w:proofErr w:type="spellEnd"/>
            <w:r>
              <w:rPr>
                <w:i/>
                <w:u w:val="single"/>
              </w:rPr>
              <w:t> Ding</w:t>
            </w:r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Wouter</w:t>
            </w:r>
            <w:proofErr w:type="spellEnd"/>
            <w:r>
              <w:rPr>
                <w:i/>
              </w:rPr>
              <w:t xml:space="preserve"> Botte, Ruben Van </w:t>
            </w:r>
            <w:proofErr w:type="spellStart"/>
            <w:r>
              <w:rPr>
                <w:i/>
              </w:rPr>
              <w:t>Coile</w:t>
            </w:r>
            <w:proofErr w:type="spellEnd"/>
            <w:r>
              <w:rPr>
                <w:i/>
              </w:rPr>
              <w:t>, Robby </w:t>
            </w:r>
            <w:proofErr w:type="spellStart"/>
            <w:r>
              <w:rPr>
                <w:i/>
              </w:rPr>
              <w:t>Caspeele</w:t>
            </w:r>
            <w:proofErr w:type="spellEnd"/>
          </w:p>
        </w:tc>
      </w:tr>
      <w:tr w:rsidR="0013676B">
        <w:tc>
          <w:tcPr>
            <w:tcW w:w="1980" w:type="dxa"/>
          </w:tcPr>
          <w:p w:rsidR="0013676B" w:rsidRDefault="00575728">
            <w:r>
              <w:t>11h-11h30</w:t>
            </w:r>
          </w:p>
        </w:tc>
        <w:tc>
          <w:tcPr>
            <w:tcW w:w="3402" w:type="dxa"/>
          </w:tcPr>
          <w:p w:rsidR="0013676B" w:rsidRDefault="00575728">
            <w:r>
              <w:rPr>
                <w:sz w:val="20"/>
                <w:szCs w:val="20"/>
              </w:rPr>
              <w:t xml:space="preserve">Effects of using polypropylene and steel </w:t>
            </w:r>
            <w:proofErr w:type="spellStart"/>
            <w:r>
              <w:rPr>
                <w:sz w:val="20"/>
                <w:szCs w:val="20"/>
              </w:rPr>
              <w:t>fibres</w:t>
            </w:r>
            <w:proofErr w:type="spellEnd"/>
            <w:r>
              <w:rPr>
                <w:sz w:val="20"/>
                <w:szCs w:val="20"/>
              </w:rPr>
              <w:t xml:space="preserve"> on Ultra High Performance Concrete subjected to elevated temperatures</w:t>
            </w:r>
            <w:r>
              <w:br/>
            </w:r>
            <w:r>
              <w:rPr>
                <w:i/>
                <w:u w:val="single"/>
              </w:rPr>
              <w:t>Ahmed </w:t>
            </w:r>
            <w:proofErr w:type="spellStart"/>
            <w:r>
              <w:rPr>
                <w:i/>
                <w:u w:val="single"/>
              </w:rPr>
              <w:t>Seyam</w:t>
            </w:r>
            <w:proofErr w:type="spellEnd"/>
            <w:r>
              <w:rPr>
                <w:i/>
              </w:rPr>
              <w:t>, Samir </w:t>
            </w:r>
            <w:proofErr w:type="spellStart"/>
            <w:r>
              <w:rPr>
                <w:i/>
              </w:rPr>
              <w:t>Shihada</w:t>
            </w:r>
            <w:proofErr w:type="spellEnd"/>
            <w:r>
              <w:rPr>
                <w:i/>
              </w:rPr>
              <w:t>, Rita </w:t>
            </w:r>
            <w:proofErr w:type="spellStart"/>
            <w:r>
              <w:rPr>
                <w:i/>
              </w:rPr>
              <w:t>Nemes</w:t>
            </w:r>
            <w:proofErr w:type="spellEnd"/>
          </w:p>
        </w:tc>
        <w:tc>
          <w:tcPr>
            <w:tcW w:w="3680" w:type="dxa"/>
          </w:tcPr>
          <w:p w:rsidR="0013676B" w:rsidRDefault="00575728">
            <w:pPr>
              <w:rPr>
                <w:highlight w:val="yellow"/>
              </w:rPr>
            </w:pPr>
            <w:r>
              <w:rPr>
                <w:sz w:val="20"/>
                <w:szCs w:val="20"/>
              </w:rPr>
              <w:t>Characterization of the anisotropic tensile response of UHPFRC</w:t>
            </w:r>
            <w:r>
              <w:br/>
            </w:r>
            <w:proofErr w:type="spellStart"/>
            <w:r>
              <w:rPr>
                <w:i/>
                <w:u w:val="single"/>
              </w:rPr>
              <w:t>Rui</w:t>
            </w:r>
            <w:proofErr w:type="spellEnd"/>
            <w:r>
              <w:rPr>
                <w:i/>
                <w:u w:val="single"/>
              </w:rPr>
              <w:t> Valente</w:t>
            </w:r>
            <w:r>
              <w:rPr>
                <w:i/>
              </w:rPr>
              <w:t xml:space="preserve">, Aurelio Sine, </w:t>
            </w:r>
            <w:proofErr w:type="spellStart"/>
            <w:r>
              <w:rPr>
                <w:i/>
              </w:rPr>
              <w:t>Mário</w:t>
            </w:r>
            <w:proofErr w:type="spellEnd"/>
            <w:r>
              <w:rPr>
                <w:i/>
              </w:rPr>
              <w:t> Pimentel, Sandra </w:t>
            </w:r>
            <w:proofErr w:type="spellStart"/>
            <w:r>
              <w:rPr>
                <w:i/>
              </w:rPr>
              <w:t>Nunes</w:t>
            </w:r>
            <w:proofErr w:type="spellEnd"/>
          </w:p>
        </w:tc>
      </w:tr>
      <w:tr w:rsidR="0013676B">
        <w:tc>
          <w:tcPr>
            <w:tcW w:w="1980" w:type="dxa"/>
          </w:tcPr>
          <w:p w:rsidR="0013676B" w:rsidRDefault="00575728">
            <w:r>
              <w:t>11h30-12h00</w:t>
            </w:r>
          </w:p>
        </w:tc>
        <w:tc>
          <w:tcPr>
            <w:tcW w:w="3402" w:type="dxa"/>
          </w:tcPr>
          <w:p w:rsidR="0013676B" w:rsidRDefault="00575728">
            <w:r>
              <w:rPr>
                <w:sz w:val="20"/>
                <w:szCs w:val="20"/>
              </w:rPr>
              <w:t xml:space="preserve">Experimental and numerical investigation of bond </w:t>
            </w:r>
            <w:proofErr w:type="spellStart"/>
            <w:r>
              <w:rPr>
                <w:sz w:val="20"/>
                <w:szCs w:val="20"/>
              </w:rPr>
              <w:t>behaviour</w:t>
            </w:r>
            <w:proofErr w:type="spellEnd"/>
            <w:r>
              <w:rPr>
                <w:sz w:val="20"/>
                <w:szCs w:val="20"/>
              </w:rPr>
              <w:t xml:space="preserve"> of synthetic macro-</w:t>
            </w:r>
            <w:proofErr w:type="spellStart"/>
            <w:r>
              <w:rPr>
                <w:sz w:val="20"/>
                <w:szCs w:val="20"/>
              </w:rPr>
              <w:t>fibre</w:t>
            </w:r>
            <w:proofErr w:type="spellEnd"/>
            <w:r>
              <w:rPr>
                <w:sz w:val="20"/>
                <w:szCs w:val="20"/>
              </w:rPr>
              <w:t xml:space="preserve"> in concrete</w:t>
            </w:r>
            <w:r>
              <w:br/>
            </w:r>
            <w:r>
              <w:rPr>
                <w:i/>
                <w:u w:val="single"/>
              </w:rPr>
              <w:t>Mantas </w:t>
            </w:r>
            <w:proofErr w:type="spellStart"/>
            <w:r>
              <w:rPr>
                <w:i/>
                <w:u w:val="single"/>
              </w:rPr>
              <w:t>Garnevičius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Linas</w:t>
            </w:r>
            <w:proofErr w:type="spellEnd"/>
            <w:r>
              <w:rPr>
                <w:i/>
              </w:rPr>
              <w:t> </w:t>
            </w:r>
            <w:proofErr w:type="spellStart"/>
            <w:r>
              <w:rPr>
                <w:i/>
              </w:rPr>
              <w:t>Plioplys</w:t>
            </w:r>
            <w:proofErr w:type="spellEnd"/>
            <w:r>
              <w:rPr>
                <w:i/>
              </w:rPr>
              <w:t>, Viktor </w:t>
            </w:r>
            <w:proofErr w:type="spellStart"/>
            <w:r>
              <w:rPr>
                <w:i/>
              </w:rPr>
              <w:t>Gribniak</w:t>
            </w:r>
            <w:proofErr w:type="spellEnd"/>
          </w:p>
        </w:tc>
        <w:tc>
          <w:tcPr>
            <w:tcW w:w="3680" w:type="dxa"/>
          </w:tcPr>
          <w:p w:rsidR="0013676B" w:rsidRDefault="0013676B"/>
        </w:tc>
      </w:tr>
      <w:tr w:rsidR="0013676B">
        <w:tc>
          <w:tcPr>
            <w:tcW w:w="1980" w:type="dxa"/>
          </w:tcPr>
          <w:p w:rsidR="0013676B" w:rsidRDefault="0013676B"/>
        </w:tc>
        <w:tc>
          <w:tcPr>
            <w:tcW w:w="3402" w:type="dxa"/>
          </w:tcPr>
          <w:p w:rsidR="0013676B" w:rsidRDefault="0013676B"/>
          <w:p w:rsidR="0013676B" w:rsidRDefault="0013676B"/>
          <w:p w:rsidR="0013676B" w:rsidRDefault="0013676B"/>
        </w:tc>
        <w:tc>
          <w:tcPr>
            <w:tcW w:w="3680" w:type="dxa"/>
          </w:tcPr>
          <w:p w:rsidR="0013676B" w:rsidRDefault="0013676B"/>
        </w:tc>
      </w:tr>
      <w:tr w:rsidR="0013676B">
        <w:tc>
          <w:tcPr>
            <w:tcW w:w="1980" w:type="dxa"/>
            <w:shd w:val="clear" w:color="auto" w:fill="BDD7EE"/>
          </w:tcPr>
          <w:p w:rsidR="0013676B" w:rsidRDefault="00575728">
            <w:r>
              <w:t>14h-16h30</w:t>
            </w:r>
          </w:p>
        </w:tc>
        <w:tc>
          <w:tcPr>
            <w:tcW w:w="3402" w:type="dxa"/>
            <w:shd w:val="clear" w:color="auto" w:fill="BDD7EE"/>
          </w:tcPr>
          <w:p w:rsidR="0013676B" w:rsidRDefault="00575728">
            <w:r>
              <w:t>Session 1A – Innovation in materials and structures</w:t>
            </w:r>
          </w:p>
          <w:p w:rsidR="0013676B" w:rsidRDefault="0013676B"/>
          <w:p w:rsidR="0013676B" w:rsidRDefault="00575728">
            <w:r>
              <w:t>Chairmen:</w:t>
            </w:r>
          </w:p>
          <w:p w:rsidR="0013676B" w:rsidRDefault="00575728">
            <w:r>
              <w:t>Prof. Harald S. Müller</w:t>
            </w:r>
          </w:p>
          <w:p w:rsidR="0013676B" w:rsidRDefault="00575728">
            <w:r>
              <w:t>Dr. Arnaud Perrot</w:t>
            </w:r>
          </w:p>
          <w:p w:rsidR="0013676B" w:rsidRDefault="00575728">
            <w:r>
              <w:t>Dr. Joao Pacheco</w:t>
            </w:r>
          </w:p>
          <w:p w:rsidR="0013676B" w:rsidRDefault="0013676B"/>
        </w:tc>
        <w:tc>
          <w:tcPr>
            <w:tcW w:w="3680" w:type="dxa"/>
            <w:shd w:val="clear" w:color="auto" w:fill="BDD7EE"/>
          </w:tcPr>
          <w:p w:rsidR="0013676B" w:rsidRDefault="00575728">
            <w:r>
              <w:t>Session 1B – structural analysis and design</w:t>
            </w:r>
          </w:p>
          <w:p w:rsidR="0013676B" w:rsidRDefault="0013676B"/>
          <w:p w:rsidR="0013676B" w:rsidRDefault="00575728">
            <w:r>
              <w:t>Chairmen:</w:t>
            </w:r>
          </w:p>
          <w:p w:rsidR="0013676B" w:rsidRDefault="00575728">
            <w:r>
              <w:t>Prof Tor-Ole Olsen</w:t>
            </w:r>
          </w:p>
          <w:p w:rsidR="0013676B" w:rsidRDefault="00575728">
            <w:r>
              <w:t xml:space="preserve">Bruno </w:t>
            </w:r>
            <w:proofErr w:type="spellStart"/>
            <w:r>
              <w:t>Godart</w:t>
            </w:r>
            <w:proofErr w:type="spellEnd"/>
          </w:p>
          <w:p w:rsidR="0013676B" w:rsidRDefault="00575728">
            <w:r>
              <w:t xml:space="preserve"> Dr. Graham Webb</w:t>
            </w:r>
          </w:p>
        </w:tc>
      </w:tr>
      <w:tr w:rsidR="0013676B">
        <w:tc>
          <w:tcPr>
            <w:tcW w:w="1980" w:type="dxa"/>
          </w:tcPr>
          <w:p w:rsidR="0013676B" w:rsidRDefault="00575728">
            <w:r>
              <w:t>14h-14h30</w:t>
            </w:r>
          </w:p>
        </w:tc>
        <w:tc>
          <w:tcPr>
            <w:tcW w:w="3402" w:type="dxa"/>
          </w:tcPr>
          <w:p w:rsidR="0013676B" w:rsidRDefault="00575728">
            <w:r>
              <w:rPr>
                <w:sz w:val="20"/>
                <w:szCs w:val="20"/>
              </w:rPr>
              <w:t>Experimental investigation of reinforcement strategies for concrete extrusion 3D printed beams</w:t>
            </w:r>
            <w:r>
              <w:br/>
            </w:r>
            <w:r>
              <w:rPr>
                <w:i/>
                <w:u w:val="single"/>
              </w:rPr>
              <w:t>Lukas </w:t>
            </w:r>
            <w:proofErr w:type="spellStart"/>
            <w:r>
              <w:rPr>
                <w:i/>
                <w:u w:val="single"/>
              </w:rPr>
              <w:t>Gebhard</w:t>
            </w:r>
            <w:proofErr w:type="spellEnd"/>
            <w:r>
              <w:rPr>
                <w:i/>
              </w:rPr>
              <w:t>, Jaime Mata-Falcón, Ana Anton, Benjamin </w:t>
            </w:r>
            <w:proofErr w:type="spellStart"/>
            <w:r>
              <w:rPr>
                <w:i/>
              </w:rPr>
              <w:t>Dillenburger</w:t>
            </w:r>
            <w:proofErr w:type="spellEnd"/>
            <w:r>
              <w:rPr>
                <w:i/>
              </w:rPr>
              <w:t>, Walter Kaufmann</w:t>
            </w:r>
          </w:p>
        </w:tc>
        <w:tc>
          <w:tcPr>
            <w:tcW w:w="3680" w:type="dxa"/>
          </w:tcPr>
          <w:p w:rsidR="0013676B" w:rsidRDefault="00575728">
            <w:pPr>
              <w:rPr>
                <w:u w:val="single"/>
              </w:rPr>
            </w:pPr>
            <w:r>
              <w:rPr>
                <w:sz w:val="20"/>
                <w:szCs w:val="20"/>
              </w:rPr>
              <w:t>Dimensioning Approach of Partially Prestressed Concrete Beams, Optimization of Simply Supported Beams</w:t>
            </w:r>
            <w:r>
              <w:br/>
            </w:r>
            <w:r>
              <w:rPr>
                <w:i/>
                <w:u w:val="single"/>
              </w:rPr>
              <w:t xml:space="preserve">Abdel </w:t>
            </w:r>
            <w:proofErr w:type="spellStart"/>
            <w:r>
              <w:rPr>
                <w:i/>
                <w:u w:val="single"/>
              </w:rPr>
              <w:t>Nour</w:t>
            </w:r>
            <w:proofErr w:type="spellEnd"/>
            <w:r>
              <w:rPr>
                <w:i/>
                <w:u w:val="single"/>
              </w:rPr>
              <w:t> </w:t>
            </w:r>
            <w:proofErr w:type="spellStart"/>
            <w:r>
              <w:rPr>
                <w:i/>
                <w:u w:val="single"/>
              </w:rPr>
              <w:t>Nadim</w:t>
            </w:r>
            <w:proofErr w:type="spellEnd"/>
          </w:p>
        </w:tc>
      </w:tr>
      <w:tr w:rsidR="0013676B">
        <w:tc>
          <w:tcPr>
            <w:tcW w:w="1980" w:type="dxa"/>
          </w:tcPr>
          <w:p w:rsidR="0013676B" w:rsidRDefault="00575728">
            <w:r>
              <w:t>14h30-15h</w:t>
            </w:r>
          </w:p>
        </w:tc>
        <w:tc>
          <w:tcPr>
            <w:tcW w:w="3402" w:type="dxa"/>
          </w:tcPr>
          <w:p w:rsidR="0013676B" w:rsidRDefault="00575728">
            <w:r>
              <w:rPr>
                <w:sz w:val="20"/>
                <w:szCs w:val="20"/>
              </w:rPr>
              <w:t xml:space="preserve">Influence of constant </w:t>
            </w:r>
            <w:proofErr w:type="spellStart"/>
            <w:r>
              <w:rPr>
                <w:sz w:val="20"/>
                <w:szCs w:val="20"/>
              </w:rPr>
              <w:t>hygric</w:t>
            </w:r>
            <w:proofErr w:type="spellEnd"/>
            <w:r>
              <w:rPr>
                <w:sz w:val="20"/>
                <w:szCs w:val="20"/>
              </w:rPr>
              <w:t xml:space="preserve"> stress on the load-bearing </w:t>
            </w:r>
            <w:proofErr w:type="spellStart"/>
            <w:r>
              <w:rPr>
                <w:sz w:val="20"/>
                <w:szCs w:val="20"/>
              </w:rPr>
              <w:t>behaviour</w:t>
            </w:r>
            <w:proofErr w:type="spellEnd"/>
            <w:r>
              <w:rPr>
                <w:sz w:val="20"/>
                <w:szCs w:val="20"/>
              </w:rPr>
              <w:t xml:space="preserve"> of high-performance solid absorber made of high-strength </w:t>
            </w:r>
            <w:proofErr w:type="spellStart"/>
            <w:r>
              <w:rPr>
                <w:sz w:val="20"/>
                <w:szCs w:val="20"/>
              </w:rPr>
              <w:t>fibre</w:t>
            </w:r>
            <w:proofErr w:type="spellEnd"/>
            <w:r>
              <w:rPr>
                <w:sz w:val="20"/>
                <w:szCs w:val="20"/>
              </w:rPr>
              <w:t xml:space="preserve"> concrete</w:t>
            </w:r>
            <w:r>
              <w:br/>
            </w:r>
            <w:r>
              <w:rPr>
                <w:i/>
                <w:u w:val="single"/>
              </w:rPr>
              <w:t>Martin </w:t>
            </w:r>
            <w:proofErr w:type="spellStart"/>
            <w:r>
              <w:rPr>
                <w:i/>
                <w:u w:val="single"/>
              </w:rPr>
              <w:t>Kiesche</w:t>
            </w:r>
            <w:proofErr w:type="spellEnd"/>
            <w:r>
              <w:rPr>
                <w:i/>
              </w:rPr>
              <w:t>, Prof. Dr.-</w:t>
            </w:r>
            <w:proofErr w:type="spellStart"/>
            <w:r>
              <w:rPr>
                <w:i/>
              </w:rPr>
              <w:t>Ing</w:t>
            </w:r>
            <w:proofErr w:type="spellEnd"/>
            <w:r>
              <w:rPr>
                <w:i/>
              </w:rPr>
              <w:t>. Matthias </w:t>
            </w:r>
            <w:proofErr w:type="spellStart"/>
            <w:r>
              <w:rPr>
                <w:i/>
              </w:rPr>
              <w:t>Pahn</w:t>
            </w:r>
            <w:proofErr w:type="spellEnd"/>
          </w:p>
        </w:tc>
        <w:tc>
          <w:tcPr>
            <w:tcW w:w="3680" w:type="dxa"/>
          </w:tcPr>
          <w:p w:rsidR="0013676B" w:rsidRDefault="00575728">
            <w:r>
              <w:rPr>
                <w:sz w:val="20"/>
                <w:szCs w:val="20"/>
              </w:rPr>
              <w:t>Effects of unidirectional tensile stresses on punching shear of RC slabs</w:t>
            </w:r>
            <w:r>
              <w:br/>
            </w:r>
            <w:r>
              <w:rPr>
                <w:i/>
                <w:u w:val="single"/>
              </w:rPr>
              <w:t>Pablo Fernandez</w:t>
            </w:r>
            <w:r>
              <w:rPr>
                <w:i/>
              </w:rPr>
              <w:t>, Antonio Mari, Eva </w:t>
            </w:r>
            <w:proofErr w:type="spellStart"/>
            <w:r>
              <w:rPr>
                <w:i/>
              </w:rPr>
              <w:t>Oller</w:t>
            </w:r>
            <w:proofErr w:type="spellEnd"/>
            <w:r>
              <w:rPr>
                <w:i/>
              </w:rPr>
              <w:t>, Magi Domingo</w:t>
            </w:r>
          </w:p>
        </w:tc>
      </w:tr>
      <w:tr w:rsidR="0013676B">
        <w:tc>
          <w:tcPr>
            <w:tcW w:w="1980" w:type="dxa"/>
          </w:tcPr>
          <w:p w:rsidR="0013676B" w:rsidRDefault="00575728">
            <w:r>
              <w:t>15h-15h30</w:t>
            </w:r>
          </w:p>
        </w:tc>
        <w:tc>
          <w:tcPr>
            <w:tcW w:w="3402" w:type="dxa"/>
          </w:tcPr>
          <w:p w:rsidR="0013676B" w:rsidRDefault="00575728">
            <w:r>
              <w:rPr>
                <w:sz w:val="20"/>
                <w:szCs w:val="20"/>
              </w:rPr>
              <w:t xml:space="preserve">Influence of matrix properties and embedded length on the pull-out </w:t>
            </w:r>
            <w:proofErr w:type="spellStart"/>
            <w:r>
              <w:rPr>
                <w:sz w:val="20"/>
                <w:szCs w:val="20"/>
              </w:rPr>
              <w:t>behaviour</w:t>
            </w:r>
            <w:proofErr w:type="spellEnd"/>
            <w:r>
              <w:rPr>
                <w:sz w:val="20"/>
                <w:szCs w:val="20"/>
              </w:rPr>
              <w:t xml:space="preserve"> of yarns in cement/calcareous filler matrices</w:t>
            </w:r>
            <w:r>
              <w:br/>
            </w:r>
            <w:r>
              <w:rPr>
                <w:i/>
                <w:u w:val="single"/>
              </w:rPr>
              <w:t>Anne-Claire </w:t>
            </w:r>
            <w:proofErr w:type="spellStart"/>
            <w:r>
              <w:rPr>
                <w:i/>
                <w:u w:val="single"/>
              </w:rPr>
              <w:t>Slama</w:t>
            </w:r>
            <w:proofErr w:type="spellEnd"/>
            <w:r>
              <w:rPr>
                <w:i/>
              </w:rPr>
              <w:t>, Jean Louis </w:t>
            </w:r>
            <w:proofErr w:type="spellStart"/>
            <w:r>
              <w:rPr>
                <w:i/>
              </w:rPr>
              <w:t>Gallias</w:t>
            </w:r>
            <w:proofErr w:type="spellEnd"/>
            <w:r>
              <w:rPr>
                <w:i/>
              </w:rPr>
              <w:t>, Bruno </w:t>
            </w:r>
            <w:proofErr w:type="spellStart"/>
            <w:r>
              <w:rPr>
                <w:i/>
              </w:rPr>
              <w:t>Fiorio</w:t>
            </w:r>
            <w:proofErr w:type="spellEnd"/>
          </w:p>
        </w:tc>
        <w:tc>
          <w:tcPr>
            <w:tcW w:w="3680" w:type="dxa"/>
          </w:tcPr>
          <w:p w:rsidR="0013676B" w:rsidRDefault="00AB0057">
            <w:r>
              <w:rPr>
                <w:sz w:val="20"/>
                <w:szCs w:val="20"/>
              </w:rPr>
              <w:t>Experimental Study on Flexural Behavior of Concrete Girders Prestressed with Stainless Steel Strands</w:t>
            </w:r>
            <w:r>
              <w:br/>
            </w:r>
            <w:proofErr w:type="spellStart"/>
            <w:r>
              <w:rPr>
                <w:i/>
                <w:u w:val="single"/>
              </w:rPr>
              <w:t>Anwer</w:t>
            </w:r>
            <w:proofErr w:type="spellEnd"/>
            <w:r>
              <w:rPr>
                <w:i/>
                <w:u w:val="single"/>
              </w:rPr>
              <w:t> Al-</w:t>
            </w:r>
            <w:proofErr w:type="spellStart"/>
            <w:r>
              <w:rPr>
                <w:i/>
                <w:u w:val="single"/>
              </w:rPr>
              <w:t>Kaimakchi</w:t>
            </w:r>
            <w:proofErr w:type="spellEnd"/>
            <w:r>
              <w:rPr>
                <w:i/>
              </w:rPr>
              <w:t>, Michelle Rambo-Roddenberry</w:t>
            </w:r>
          </w:p>
        </w:tc>
      </w:tr>
      <w:tr w:rsidR="0013676B">
        <w:tc>
          <w:tcPr>
            <w:tcW w:w="1980" w:type="dxa"/>
          </w:tcPr>
          <w:p w:rsidR="0013676B" w:rsidRDefault="00575728">
            <w:r>
              <w:t>15h30-16h</w:t>
            </w:r>
          </w:p>
        </w:tc>
        <w:tc>
          <w:tcPr>
            <w:tcW w:w="3402" w:type="dxa"/>
          </w:tcPr>
          <w:p w:rsidR="0013676B" w:rsidRDefault="00575728">
            <w:r>
              <w:rPr>
                <w:sz w:val="20"/>
                <w:szCs w:val="20"/>
              </w:rPr>
              <w:t xml:space="preserve">Load-deformation </w:t>
            </w:r>
            <w:proofErr w:type="spellStart"/>
            <w:r>
              <w:rPr>
                <w:sz w:val="20"/>
                <w:szCs w:val="20"/>
              </w:rPr>
              <w:t>behaviour</w:t>
            </w:r>
            <w:proofErr w:type="spellEnd"/>
            <w:r>
              <w:rPr>
                <w:sz w:val="20"/>
                <w:szCs w:val="20"/>
              </w:rPr>
              <w:t xml:space="preserve"> of concrete tension ties with weft-knitted textile reinforcement</w:t>
            </w:r>
            <w:r>
              <w:br/>
            </w:r>
            <w:proofErr w:type="spellStart"/>
            <w:r>
              <w:rPr>
                <w:i/>
                <w:u w:val="single"/>
              </w:rPr>
              <w:t>Minu</w:t>
            </w:r>
            <w:proofErr w:type="spellEnd"/>
            <w:r>
              <w:rPr>
                <w:i/>
                <w:u w:val="single"/>
              </w:rPr>
              <w:t> Lee</w:t>
            </w:r>
            <w:r>
              <w:rPr>
                <w:i/>
              </w:rPr>
              <w:t>, Jaime Mata-Falcón, Walter Kaufmann</w:t>
            </w:r>
          </w:p>
        </w:tc>
        <w:tc>
          <w:tcPr>
            <w:tcW w:w="3680" w:type="dxa"/>
          </w:tcPr>
          <w:p w:rsidR="0013676B" w:rsidRDefault="0013676B"/>
        </w:tc>
      </w:tr>
      <w:tr w:rsidR="0013676B">
        <w:tc>
          <w:tcPr>
            <w:tcW w:w="1980" w:type="dxa"/>
          </w:tcPr>
          <w:p w:rsidR="0013676B" w:rsidRDefault="00575728">
            <w:r>
              <w:t>16h-16h30</w:t>
            </w:r>
          </w:p>
        </w:tc>
        <w:tc>
          <w:tcPr>
            <w:tcW w:w="3402" w:type="dxa"/>
          </w:tcPr>
          <w:p w:rsidR="0013676B" w:rsidRDefault="00575728">
            <w:r>
              <w:rPr>
                <w:sz w:val="20"/>
                <w:szCs w:val="20"/>
              </w:rPr>
              <w:t>Mechanical and mineralogical characteristics of mortars with crushed and river sand</w:t>
            </w:r>
            <w:r>
              <w:br/>
            </w:r>
            <w:r>
              <w:rPr>
                <w:i/>
                <w:u w:val="single"/>
              </w:rPr>
              <w:t>Emmanuel </w:t>
            </w:r>
            <w:proofErr w:type="spellStart"/>
            <w:r>
              <w:rPr>
                <w:i/>
                <w:u w:val="single"/>
              </w:rPr>
              <w:t>Elat</w:t>
            </w:r>
            <w:proofErr w:type="spellEnd"/>
            <w:r>
              <w:rPr>
                <w:i/>
              </w:rPr>
              <w:t>, Albert </w:t>
            </w:r>
            <w:proofErr w:type="spellStart"/>
            <w:r>
              <w:rPr>
                <w:i/>
              </w:rPr>
              <w:t>Noumowé</w:t>
            </w:r>
            <w:proofErr w:type="spellEnd"/>
            <w:r>
              <w:rPr>
                <w:i/>
              </w:rPr>
              <w:t>, Prosper </w:t>
            </w:r>
            <w:proofErr w:type="spellStart"/>
            <w:r>
              <w:rPr>
                <w:i/>
              </w:rPr>
              <w:t>Pliya</w:t>
            </w:r>
            <w:proofErr w:type="spellEnd"/>
            <w:r>
              <w:rPr>
                <w:i/>
              </w:rPr>
              <w:t>, Alexandre Pierre, Michel </w:t>
            </w:r>
            <w:proofErr w:type="spellStart"/>
            <w:r>
              <w:rPr>
                <w:i/>
              </w:rPr>
              <w:t>Mbessa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Myriam</w:t>
            </w:r>
            <w:proofErr w:type="spellEnd"/>
            <w:r>
              <w:rPr>
                <w:i/>
              </w:rPr>
              <w:t> </w:t>
            </w:r>
            <w:proofErr w:type="spellStart"/>
            <w:r>
              <w:rPr>
                <w:i/>
              </w:rPr>
              <w:t>Duc</w:t>
            </w:r>
            <w:proofErr w:type="spellEnd"/>
          </w:p>
        </w:tc>
        <w:tc>
          <w:tcPr>
            <w:tcW w:w="3680" w:type="dxa"/>
          </w:tcPr>
          <w:p w:rsidR="0013676B" w:rsidRDefault="0013676B"/>
        </w:tc>
      </w:tr>
      <w:tr w:rsidR="0013676B">
        <w:tc>
          <w:tcPr>
            <w:tcW w:w="9062" w:type="dxa"/>
            <w:gridSpan w:val="3"/>
            <w:shd w:val="clear" w:color="auto" w:fill="D9D9D9"/>
            <w:vAlign w:val="center"/>
          </w:tcPr>
          <w:p w:rsidR="0013676B" w:rsidRDefault="0013676B">
            <w:pPr>
              <w:jc w:val="center"/>
            </w:pPr>
          </w:p>
          <w:p w:rsidR="0013676B" w:rsidRDefault="00575728">
            <w:pPr>
              <w:shd w:val="clear" w:color="auto" w:fill="D9D9D9"/>
              <w:jc w:val="center"/>
            </w:pPr>
            <w:r>
              <w:t>Thursday, August 27</w:t>
            </w:r>
            <w:r>
              <w:rPr>
                <w:vertAlign w:val="superscript"/>
              </w:rPr>
              <w:t>th</w:t>
            </w:r>
            <w:r>
              <w:t xml:space="preserve"> 2020</w:t>
            </w:r>
          </w:p>
          <w:p w:rsidR="0013676B" w:rsidRDefault="0013676B">
            <w:pPr>
              <w:jc w:val="center"/>
            </w:pPr>
          </w:p>
        </w:tc>
      </w:tr>
      <w:tr w:rsidR="0013676B">
        <w:tc>
          <w:tcPr>
            <w:tcW w:w="1980" w:type="dxa"/>
          </w:tcPr>
          <w:p w:rsidR="0013676B" w:rsidRDefault="00575728">
            <w:r>
              <w:t>9h-10h</w:t>
            </w:r>
          </w:p>
        </w:tc>
        <w:tc>
          <w:tcPr>
            <w:tcW w:w="7082" w:type="dxa"/>
            <w:gridSpan w:val="2"/>
          </w:tcPr>
          <w:p w:rsidR="0013676B" w:rsidRDefault="00575728">
            <w:r>
              <w:t>Keynote: Bernard Mathieu - Concrete in a carbon-neutral economy: an existential challenge!</w:t>
            </w:r>
          </w:p>
          <w:p w:rsidR="0013676B" w:rsidRDefault="0013676B"/>
          <w:p w:rsidR="0013676B" w:rsidRDefault="00575728">
            <w:r>
              <w:t xml:space="preserve">Chairwoman: Dr. Sandrine </w:t>
            </w:r>
            <w:proofErr w:type="spellStart"/>
            <w:r>
              <w:t>Mansoutre</w:t>
            </w:r>
            <w:proofErr w:type="spellEnd"/>
          </w:p>
          <w:p w:rsidR="0013676B" w:rsidRDefault="0013676B"/>
        </w:tc>
      </w:tr>
      <w:tr w:rsidR="0013676B">
        <w:tc>
          <w:tcPr>
            <w:tcW w:w="1980" w:type="dxa"/>
          </w:tcPr>
          <w:p w:rsidR="0013676B" w:rsidRDefault="00575728">
            <w:r>
              <w:t>10h-10h30</w:t>
            </w:r>
          </w:p>
        </w:tc>
        <w:tc>
          <w:tcPr>
            <w:tcW w:w="7082" w:type="dxa"/>
            <w:gridSpan w:val="2"/>
          </w:tcPr>
          <w:p w:rsidR="0013676B" w:rsidRDefault="00575728">
            <w:r>
              <w:t>Coffee break</w:t>
            </w:r>
          </w:p>
          <w:p w:rsidR="0013676B" w:rsidRDefault="0013676B"/>
          <w:p w:rsidR="0013676B" w:rsidRDefault="0013676B"/>
          <w:p w:rsidR="0013676B" w:rsidRDefault="0013676B"/>
          <w:p w:rsidR="0013676B" w:rsidRDefault="0013676B"/>
          <w:p w:rsidR="0013676B" w:rsidRDefault="0013676B"/>
          <w:p w:rsidR="0013676B" w:rsidRDefault="0013676B"/>
        </w:tc>
      </w:tr>
      <w:tr w:rsidR="0013676B">
        <w:tc>
          <w:tcPr>
            <w:tcW w:w="1980" w:type="dxa"/>
            <w:shd w:val="clear" w:color="auto" w:fill="BDD7EE"/>
          </w:tcPr>
          <w:p w:rsidR="0013676B" w:rsidRDefault="00575728">
            <w:r>
              <w:lastRenderedPageBreak/>
              <w:t>10h30-12h</w:t>
            </w:r>
          </w:p>
        </w:tc>
        <w:tc>
          <w:tcPr>
            <w:tcW w:w="3402" w:type="dxa"/>
            <w:shd w:val="clear" w:color="auto" w:fill="BDD7EE"/>
          </w:tcPr>
          <w:p w:rsidR="0013676B" w:rsidRDefault="00575728">
            <w:r>
              <w:t>Session 1A – Innovation in materials and structures</w:t>
            </w:r>
          </w:p>
          <w:p w:rsidR="0013676B" w:rsidRDefault="0013676B"/>
          <w:p w:rsidR="0013676B" w:rsidRDefault="00575728">
            <w:r>
              <w:t>Chairmen:</w:t>
            </w:r>
          </w:p>
          <w:p w:rsidR="0013676B" w:rsidRDefault="00575728">
            <w:r>
              <w:t xml:space="preserve">Prof. Frank </w:t>
            </w:r>
            <w:proofErr w:type="spellStart"/>
            <w:r>
              <w:t>Dehn</w:t>
            </w:r>
            <w:proofErr w:type="spellEnd"/>
          </w:p>
          <w:p w:rsidR="0013676B" w:rsidRDefault="00575728">
            <w:r>
              <w:t xml:space="preserve">Prof. Ahmed </w:t>
            </w:r>
            <w:proofErr w:type="spellStart"/>
            <w:r>
              <w:t>Loukili</w:t>
            </w:r>
            <w:proofErr w:type="spellEnd"/>
          </w:p>
          <w:p w:rsidR="0013676B" w:rsidRDefault="00575728">
            <w:proofErr w:type="spellStart"/>
            <w:r>
              <w:t>Dr</w:t>
            </w:r>
            <w:proofErr w:type="spellEnd"/>
            <w:r>
              <w:t xml:space="preserve"> Nikola </w:t>
            </w:r>
            <w:proofErr w:type="spellStart"/>
            <w:r>
              <w:t>Tosic</w:t>
            </w:r>
            <w:proofErr w:type="spellEnd"/>
          </w:p>
          <w:p w:rsidR="0013676B" w:rsidRDefault="0013676B"/>
        </w:tc>
        <w:tc>
          <w:tcPr>
            <w:tcW w:w="3680" w:type="dxa"/>
            <w:shd w:val="clear" w:color="auto" w:fill="BDD7EE"/>
          </w:tcPr>
          <w:p w:rsidR="0013676B" w:rsidRDefault="00575728">
            <w:r>
              <w:t>Session 1B – structural analysis and design</w:t>
            </w:r>
          </w:p>
          <w:p w:rsidR="0013676B" w:rsidRDefault="0013676B"/>
          <w:p w:rsidR="0013676B" w:rsidRDefault="00575728">
            <w:r>
              <w:t>Chairmen:</w:t>
            </w:r>
          </w:p>
          <w:p w:rsidR="0013676B" w:rsidRDefault="00575728">
            <w:r>
              <w:t xml:space="preserve">Prof. </w:t>
            </w:r>
            <w:proofErr w:type="spellStart"/>
            <w:r>
              <w:t>Fabrice</w:t>
            </w:r>
            <w:proofErr w:type="spellEnd"/>
            <w:r>
              <w:t xml:space="preserve"> </w:t>
            </w:r>
            <w:proofErr w:type="spellStart"/>
            <w:r>
              <w:t>Gatuingt</w:t>
            </w:r>
            <w:proofErr w:type="spellEnd"/>
          </w:p>
          <w:p w:rsidR="0013676B" w:rsidRDefault="00575728">
            <w:r>
              <w:t xml:space="preserve">Dr. Andreas </w:t>
            </w:r>
            <w:proofErr w:type="spellStart"/>
            <w:r>
              <w:t>Sjaastad</w:t>
            </w:r>
            <w:proofErr w:type="spellEnd"/>
          </w:p>
        </w:tc>
      </w:tr>
      <w:tr w:rsidR="0013676B">
        <w:tc>
          <w:tcPr>
            <w:tcW w:w="1980" w:type="dxa"/>
          </w:tcPr>
          <w:p w:rsidR="0013676B" w:rsidRDefault="00575728">
            <w:r>
              <w:t>10h30-11h</w:t>
            </w:r>
          </w:p>
        </w:tc>
        <w:tc>
          <w:tcPr>
            <w:tcW w:w="3402" w:type="dxa"/>
          </w:tcPr>
          <w:p w:rsidR="0013676B" w:rsidRDefault="00575728">
            <w:r>
              <w:rPr>
                <w:sz w:val="20"/>
                <w:szCs w:val="20"/>
              </w:rPr>
              <w:t xml:space="preserve">Numerical study on the micro-mechanical </w:t>
            </w:r>
            <w:proofErr w:type="spellStart"/>
            <w:r>
              <w:rPr>
                <w:sz w:val="20"/>
                <w:szCs w:val="20"/>
              </w:rPr>
              <w:t>behaviour</w:t>
            </w:r>
            <w:proofErr w:type="spellEnd"/>
            <w:r>
              <w:rPr>
                <w:sz w:val="20"/>
                <w:szCs w:val="20"/>
              </w:rPr>
              <w:t xml:space="preserve"> of artificial granular materials</w:t>
            </w:r>
            <w:r>
              <w:br/>
            </w:r>
            <w:r>
              <w:rPr>
                <w:i/>
                <w:u w:val="single"/>
              </w:rPr>
              <w:t>Mohamed Amine </w:t>
            </w:r>
            <w:proofErr w:type="spellStart"/>
            <w:r>
              <w:rPr>
                <w:i/>
                <w:u w:val="single"/>
              </w:rPr>
              <w:t>Benmebarek</w:t>
            </w:r>
            <w:proofErr w:type="spellEnd"/>
            <w:r>
              <w:rPr>
                <w:i/>
              </w:rPr>
              <w:t>, Majid </w:t>
            </w:r>
            <w:proofErr w:type="spellStart"/>
            <w:r>
              <w:rPr>
                <w:i/>
              </w:rPr>
              <w:t>Movahedi</w:t>
            </w:r>
            <w:proofErr w:type="spellEnd"/>
            <w:r>
              <w:rPr>
                <w:i/>
              </w:rPr>
              <w:t xml:space="preserve"> Rad</w:t>
            </w:r>
          </w:p>
        </w:tc>
        <w:tc>
          <w:tcPr>
            <w:tcW w:w="3680" w:type="dxa"/>
          </w:tcPr>
          <w:p w:rsidR="0013676B" w:rsidRDefault="00575728">
            <w:r>
              <w:rPr>
                <w:sz w:val="20"/>
                <w:szCs w:val="20"/>
              </w:rPr>
              <w:t>General method of structural analysis of reinforced concrete columns under axial load and biaxial bending</w:t>
            </w:r>
            <w:r>
              <w:br/>
            </w:r>
            <w:r>
              <w:rPr>
                <w:i/>
                <w:u w:val="single"/>
              </w:rPr>
              <w:t>Bogdan </w:t>
            </w:r>
            <w:proofErr w:type="spellStart"/>
            <w:r>
              <w:rPr>
                <w:i/>
                <w:u w:val="single"/>
              </w:rPr>
              <w:t>Barylyak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Andrii</w:t>
            </w:r>
            <w:proofErr w:type="spellEnd"/>
            <w:r>
              <w:rPr>
                <w:i/>
              </w:rPr>
              <w:t> </w:t>
            </w:r>
            <w:proofErr w:type="spellStart"/>
            <w:r>
              <w:rPr>
                <w:i/>
              </w:rPr>
              <w:t>Pavlikov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Olha</w:t>
            </w:r>
            <w:proofErr w:type="spellEnd"/>
            <w:r>
              <w:rPr>
                <w:i/>
              </w:rPr>
              <w:t> </w:t>
            </w:r>
            <w:proofErr w:type="spellStart"/>
            <w:r>
              <w:rPr>
                <w:i/>
              </w:rPr>
              <w:t>Harkava</w:t>
            </w:r>
            <w:proofErr w:type="spellEnd"/>
          </w:p>
        </w:tc>
      </w:tr>
      <w:tr w:rsidR="0013676B">
        <w:tc>
          <w:tcPr>
            <w:tcW w:w="1980" w:type="dxa"/>
          </w:tcPr>
          <w:p w:rsidR="0013676B" w:rsidRDefault="00575728">
            <w:r>
              <w:t>11h-11h30</w:t>
            </w:r>
          </w:p>
        </w:tc>
        <w:tc>
          <w:tcPr>
            <w:tcW w:w="3402" w:type="dxa"/>
          </w:tcPr>
          <w:p w:rsidR="0013676B" w:rsidRDefault="00575728">
            <w:r>
              <w:rPr>
                <w:sz w:val="20"/>
                <w:szCs w:val="20"/>
              </w:rPr>
              <w:t>Residual stiffness analysis of flexural concrete elements with composite reinforcement systems</w:t>
            </w:r>
            <w:r>
              <w:br/>
            </w:r>
            <w:r>
              <w:rPr>
                <w:i/>
                <w:u w:val="single"/>
              </w:rPr>
              <w:t>Haji Akbar </w:t>
            </w:r>
            <w:proofErr w:type="spellStart"/>
            <w:r>
              <w:rPr>
                <w:i/>
                <w:u w:val="single"/>
              </w:rPr>
              <w:t>Sultani</w:t>
            </w:r>
            <w:proofErr w:type="spellEnd"/>
            <w:r>
              <w:rPr>
                <w:i/>
              </w:rPr>
              <w:t>, Viktor </w:t>
            </w:r>
            <w:proofErr w:type="spellStart"/>
            <w:r>
              <w:rPr>
                <w:i/>
              </w:rPr>
              <w:t>Gribniak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Arvydas</w:t>
            </w:r>
            <w:proofErr w:type="spellEnd"/>
            <w:r>
              <w:rPr>
                <w:i/>
              </w:rPr>
              <w:t> </w:t>
            </w:r>
            <w:proofErr w:type="spellStart"/>
            <w:r>
              <w:rPr>
                <w:i/>
              </w:rPr>
              <w:t>Rimkus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Lluis</w:t>
            </w:r>
            <w:proofErr w:type="spellEnd"/>
            <w:r>
              <w:rPr>
                <w:i/>
              </w:rPr>
              <w:t xml:space="preserve"> Torres, </w:t>
            </w:r>
            <w:proofErr w:type="spellStart"/>
            <w:r>
              <w:rPr>
                <w:i/>
              </w:rPr>
              <w:t>Aleksandr</w:t>
            </w:r>
            <w:proofErr w:type="spellEnd"/>
            <w:r>
              <w:rPr>
                <w:i/>
              </w:rPr>
              <w:t> </w:t>
            </w:r>
            <w:proofErr w:type="spellStart"/>
            <w:r>
              <w:rPr>
                <w:i/>
              </w:rPr>
              <w:t>Sokolov</w:t>
            </w:r>
            <w:proofErr w:type="spellEnd"/>
          </w:p>
        </w:tc>
        <w:tc>
          <w:tcPr>
            <w:tcW w:w="3680" w:type="dxa"/>
          </w:tcPr>
          <w:p w:rsidR="0013676B" w:rsidRDefault="00575728">
            <w:pPr>
              <w:rPr>
                <w:u w:val="single"/>
              </w:rPr>
            </w:pPr>
            <w:r>
              <w:rPr>
                <w:sz w:val="20"/>
                <w:szCs w:val="20"/>
              </w:rPr>
              <w:t>Impact of Modulus of Elasticity on Deflections of Concrete Structures</w:t>
            </w:r>
            <w:r>
              <w:br/>
            </w:r>
            <w:proofErr w:type="spellStart"/>
            <w:r>
              <w:rPr>
                <w:i/>
                <w:u w:val="single"/>
              </w:rPr>
              <w:t>Radek</w:t>
            </w:r>
            <w:proofErr w:type="spellEnd"/>
            <w:r>
              <w:rPr>
                <w:i/>
                <w:u w:val="single"/>
              </w:rPr>
              <w:t> </w:t>
            </w:r>
            <w:proofErr w:type="spellStart"/>
            <w:r>
              <w:rPr>
                <w:i/>
                <w:u w:val="single"/>
              </w:rPr>
              <w:t>Vasatko</w:t>
            </w:r>
            <w:proofErr w:type="spellEnd"/>
          </w:p>
        </w:tc>
      </w:tr>
      <w:tr w:rsidR="0013676B">
        <w:tc>
          <w:tcPr>
            <w:tcW w:w="1980" w:type="dxa"/>
          </w:tcPr>
          <w:p w:rsidR="0013676B" w:rsidRDefault="00575728">
            <w:r>
              <w:t>11h30-12h00</w:t>
            </w:r>
          </w:p>
        </w:tc>
        <w:tc>
          <w:tcPr>
            <w:tcW w:w="3402" w:type="dxa"/>
          </w:tcPr>
          <w:p w:rsidR="0013676B" w:rsidRDefault="00575728">
            <w:r>
              <w:rPr>
                <w:sz w:val="20"/>
                <w:szCs w:val="20"/>
              </w:rPr>
              <w:t>The Applicability of Superabsorbent Polymer as a Protective Carrier in the Bio-based Self-healing Concrete</w:t>
            </w:r>
            <w:r>
              <w:br/>
            </w:r>
            <w:r>
              <w:rPr>
                <w:i/>
                <w:u w:val="single"/>
              </w:rPr>
              <w:t>Hana </w:t>
            </w:r>
            <w:proofErr w:type="spellStart"/>
            <w:r>
              <w:rPr>
                <w:i/>
                <w:u w:val="single"/>
              </w:rPr>
              <w:t>Schreiberova</w:t>
            </w:r>
            <w:proofErr w:type="spellEnd"/>
            <w:r>
              <w:rPr>
                <w:i/>
              </w:rPr>
              <w:t>, Josef </w:t>
            </w:r>
            <w:proofErr w:type="spellStart"/>
            <w:r>
              <w:rPr>
                <w:i/>
              </w:rPr>
              <w:t>Fladr</w:t>
            </w:r>
            <w:proofErr w:type="spellEnd"/>
            <w:r>
              <w:rPr>
                <w:i/>
              </w:rPr>
              <w:t>, Alena </w:t>
            </w:r>
            <w:proofErr w:type="spellStart"/>
            <w:r>
              <w:rPr>
                <w:i/>
              </w:rPr>
              <w:t>Kohoutkova</w:t>
            </w:r>
            <w:proofErr w:type="spellEnd"/>
            <w:r>
              <w:rPr>
                <w:i/>
              </w:rPr>
              <w:t>, Tomas </w:t>
            </w:r>
            <w:proofErr w:type="spellStart"/>
            <w:r>
              <w:rPr>
                <w:i/>
              </w:rPr>
              <w:t>Trtik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Seps</w:t>
            </w:r>
            <w:proofErr w:type="spellEnd"/>
            <w:r>
              <w:rPr>
                <w:i/>
              </w:rPr>
              <w:t xml:space="preserve"> Karel, </w:t>
            </w:r>
            <w:proofErr w:type="spellStart"/>
            <w:r>
              <w:rPr>
                <w:i/>
              </w:rPr>
              <w:t>Zdenek</w:t>
            </w:r>
            <w:proofErr w:type="spellEnd"/>
            <w:r>
              <w:rPr>
                <w:i/>
              </w:rPr>
              <w:t> </w:t>
            </w:r>
            <w:proofErr w:type="spellStart"/>
            <w:r>
              <w:rPr>
                <w:i/>
              </w:rPr>
              <w:t>Prosek</w:t>
            </w:r>
            <w:proofErr w:type="spellEnd"/>
          </w:p>
        </w:tc>
        <w:tc>
          <w:tcPr>
            <w:tcW w:w="3680" w:type="dxa"/>
          </w:tcPr>
          <w:p w:rsidR="0013676B" w:rsidRDefault="0013676B"/>
        </w:tc>
      </w:tr>
      <w:tr w:rsidR="0013676B">
        <w:tc>
          <w:tcPr>
            <w:tcW w:w="1980" w:type="dxa"/>
          </w:tcPr>
          <w:p w:rsidR="0013676B" w:rsidRDefault="0013676B"/>
        </w:tc>
        <w:tc>
          <w:tcPr>
            <w:tcW w:w="3402" w:type="dxa"/>
          </w:tcPr>
          <w:p w:rsidR="0013676B" w:rsidRDefault="0013676B"/>
          <w:p w:rsidR="0029522E" w:rsidRDefault="0029522E"/>
          <w:p w:rsidR="0029522E" w:rsidRDefault="0029522E"/>
          <w:p w:rsidR="0029522E" w:rsidRDefault="0029522E"/>
          <w:p w:rsidR="0029522E" w:rsidRDefault="0029522E"/>
          <w:p w:rsidR="0029522E" w:rsidRDefault="0029522E"/>
        </w:tc>
        <w:tc>
          <w:tcPr>
            <w:tcW w:w="3680" w:type="dxa"/>
          </w:tcPr>
          <w:p w:rsidR="0013676B" w:rsidRDefault="0013676B"/>
        </w:tc>
      </w:tr>
      <w:tr w:rsidR="0013676B">
        <w:tc>
          <w:tcPr>
            <w:tcW w:w="1980" w:type="dxa"/>
            <w:shd w:val="clear" w:color="auto" w:fill="BDD7EE"/>
          </w:tcPr>
          <w:p w:rsidR="0013676B" w:rsidRDefault="00575728">
            <w:r>
              <w:t>14h-16h30</w:t>
            </w:r>
          </w:p>
        </w:tc>
        <w:tc>
          <w:tcPr>
            <w:tcW w:w="3402" w:type="dxa"/>
            <w:shd w:val="clear" w:color="auto" w:fill="BDD7EE"/>
          </w:tcPr>
          <w:p w:rsidR="0013676B" w:rsidRDefault="00575728">
            <w:r>
              <w:t>Chairmen:</w:t>
            </w:r>
          </w:p>
          <w:p w:rsidR="0013676B" w:rsidRDefault="00575728">
            <w:r>
              <w:t xml:space="preserve">Prof. Petr </w:t>
            </w:r>
            <w:proofErr w:type="spellStart"/>
            <w:r>
              <w:t>Hajek</w:t>
            </w:r>
            <w:proofErr w:type="spellEnd"/>
          </w:p>
          <w:p w:rsidR="0013676B" w:rsidRDefault="00575728">
            <w:r>
              <w:t xml:space="preserve">Prof. Olivier </w:t>
            </w:r>
            <w:proofErr w:type="spellStart"/>
            <w:r>
              <w:t>Plé</w:t>
            </w:r>
            <w:proofErr w:type="spellEnd"/>
            <w:r>
              <w:t xml:space="preserve"> </w:t>
            </w:r>
          </w:p>
          <w:p w:rsidR="0013676B" w:rsidRDefault="00575728">
            <w:r>
              <w:t xml:space="preserve">Dr. </w:t>
            </w:r>
            <w:proofErr w:type="spellStart"/>
            <w:r>
              <w:t>Vladyslav</w:t>
            </w:r>
            <w:proofErr w:type="spellEnd"/>
            <w:r>
              <w:t xml:space="preserve"> </w:t>
            </w:r>
            <w:proofErr w:type="spellStart"/>
            <w:r>
              <w:t>Shekhotsov</w:t>
            </w:r>
            <w:proofErr w:type="spellEnd"/>
          </w:p>
          <w:p w:rsidR="0013676B" w:rsidRDefault="0013676B"/>
        </w:tc>
        <w:tc>
          <w:tcPr>
            <w:tcW w:w="3680" w:type="dxa"/>
            <w:shd w:val="clear" w:color="auto" w:fill="BDD7EE"/>
          </w:tcPr>
          <w:p w:rsidR="0013676B" w:rsidRPr="0029522E" w:rsidRDefault="00575728">
            <w:pPr>
              <w:rPr>
                <w:lang w:val="fr-FR"/>
              </w:rPr>
            </w:pPr>
            <w:proofErr w:type="spellStart"/>
            <w:r w:rsidRPr="0029522E">
              <w:rPr>
                <w:lang w:val="fr-FR"/>
              </w:rPr>
              <w:t>Chairmen</w:t>
            </w:r>
            <w:proofErr w:type="spellEnd"/>
            <w:r w:rsidRPr="0029522E">
              <w:rPr>
                <w:lang w:val="fr-FR"/>
              </w:rPr>
              <w:t>:</w:t>
            </w:r>
          </w:p>
          <w:p w:rsidR="0013676B" w:rsidRPr="0029522E" w:rsidRDefault="00575728">
            <w:pPr>
              <w:rPr>
                <w:lang w:val="fr-FR"/>
              </w:rPr>
            </w:pPr>
            <w:r w:rsidRPr="0029522E">
              <w:rPr>
                <w:lang w:val="fr-FR"/>
              </w:rPr>
              <w:t xml:space="preserve">Prof. Aurelio </w:t>
            </w:r>
            <w:proofErr w:type="spellStart"/>
            <w:r w:rsidRPr="0029522E">
              <w:rPr>
                <w:lang w:val="fr-FR"/>
              </w:rPr>
              <w:t>Muttoni</w:t>
            </w:r>
            <w:proofErr w:type="spellEnd"/>
          </w:p>
          <w:p w:rsidR="0013676B" w:rsidRPr="0029522E" w:rsidRDefault="00575728">
            <w:pPr>
              <w:rPr>
                <w:lang w:val="fr-FR"/>
              </w:rPr>
            </w:pPr>
            <w:r w:rsidRPr="0029522E">
              <w:rPr>
                <w:lang w:val="fr-FR"/>
              </w:rPr>
              <w:t xml:space="preserve">Dr François </w:t>
            </w:r>
            <w:proofErr w:type="spellStart"/>
            <w:r w:rsidRPr="0029522E">
              <w:rPr>
                <w:lang w:val="fr-FR"/>
              </w:rPr>
              <w:t>Toutlemonde</w:t>
            </w:r>
            <w:proofErr w:type="spellEnd"/>
          </w:p>
          <w:p w:rsidR="0013676B" w:rsidRDefault="00575728">
            <w:r>
              <w:t xml:space="preserve">Dr. Marta del </w:t>
            </w:r>
            <w:proofErr w:type="spellStart"/>
            <w:r>
              <w:t>Zoppo</w:t>
            </w:r>
            <w:proofErr w:type="spellEnd"/>
          </w:p>
        </w:tc>
      </w:tr>
      <w:tr w:rsidR="0013676B">
        <w:tc>
          <w:tcPr>
            <w:tcW w:w="1980" w:type="dxa"/>
          </w:tcPr>
          <w:p w:rsidR="0013676B" w:rsidRDefault="00575728">
            <w:r>
              <w:t>14h-14h30</w:t>
            </w:r>
          </w:p>
        </w:tc>
        <w:tc>
          <w:tcPr>
            <w:tcW w:w="3402" w:type="dxa"/>
          </w:tcPr>
          <w:p w:rsidR="0013676B" w:rsidRDefault="00575728">
            <w:r>
              <w:rPr>
                <w:sz w:val="20"/>
                <w:szCs w:val="20"/>
              </w:rPr>
              <w:t>Wood Ashes from Electrostatic Filter as a Replacement for the Fly Ashes in Concrete</w:t>
            </w:r>
            <w:r>
              <w:br/>
            </w:r>
            <w:r>
              <w:rPr>
                <w:i/>
                <w:u w:val="single"/>
              </w:rPr>
              <w:t>Piotr-Robert </w:t>
            </w:r>
            <w:proofErr w:type="spellStart"/>
            <w:r>
              <w:rPr>
                <w:i/>
                <w:u w:val="single"/>
              </w:rPr>
              <w:t>Lazik</w:t>
            </w:r>
            <w:proofErr w:type="spellEnd"/>
            <w:r>
              <w:rPr>
                <w:i/>
              </w:rPr>
              <w:t>, Harald </w:t>
            </w:r>
            <w:proofErr w:type="spellStart"/>
            <w:r>
              <w:rPr>
                <w:i/>
              </w:rPr>
              <w:t>Garrecht</w:t>
            </w:r>
            <w:proofErr w:type="spellEnd"/>
          </w:p>
        </w:tc>
        <w:tc>
          <w:tcPr>
            <w:tcW w:w="3680" w:type="dxa"/>
          </w:tcPr>
          <w:p w:rsidR="0013676B" w:rsidRDefault="00575728">
            <w:r>
              <w:rPr>
                <w:sz w:val="20"/>
                <w:szCs w:val="20"/>
              </w:rPr>
              <w:t>Numerical Plastic Analysis of Non-Prismatic RC Beams Strengthened by CFRP</w:t>
            </w:r>
            <w:r>
              <w:br/>
            </w:r>
            <w:r>
              <w:rPr>
                <w:i/>
                <w:u w:val="single"/>
              </w:rPr>
              <w:t xml:space="preserve">Sarah </w:t>
            </w:r>
            <w:proofErr w:type="spellStart"/>
            <w:r>
              <w:rPr>
                <w:i/>
                <w:u w:val="single"/>
              </w:rPr>
              <w:t>Khaleel</w:t>
            </w:r>
            <w:proofErr w:type="spellEnd"/>
            <w:r>
              <w:rPr>
                <w:i/>
                <w:u w:val="single"/>
              </w:rPr>
              <w:t> Ibrahim</w:t>
            </w:r>
            <w:r>
              <w:rPr>
                <w:i/>
              </w:rPr>
              <w:t>, Majid </w:t>
            </w:r>
            <w:proofErr w:type="spellStart"/>
            <w:r>
              <w:rPr>
                <w:i/>
              </w:rPr>
              <w:t>Movahedi</w:t>
            </w:r>
            <w:proofErr w:type="spellEnd"/>
            <w:r>
              <w:rPr>
                <w:i/>
              </w:rPr>
              <w:t xml:space="preserve"> Rad</w:t>
            </w:r>
          </w:p>
        </w:tc>
      </w:tr>
      <w:tr w:rsidR="0013676B">
        <w:tc>
          <w:tcPr>
            <w:tcW w:w="1980" w:type="dxa"/>
          </w:tcPr>
          <w:p w:rsidR="0013676B" w:rsidRDefault="00575728">
            <w:r>
              <w:t>14h30-15h</w:t>
            </w:r>
          </w:p>
        </w:tc>
        <w:tc>
          <w:tcPr>
            <w:tcW w:w="3402" w:type="dxa"/>
          </w:tcPr>
          <w:p w:rsidR="0013676B" w:rsidRDefault="00575728">
            <w:r>
              <w:rPr>
                <w:sz w:val="20"/>
                <w:szCs w:val="20"/>
              </w:rPr>
              <w:t>Sealing of service penetrations in timber buildings with the method wood in wood</w:t>
            </w:r>
            <w:r>
              <w:br/>
            </w:r>
            <w:r>
              <w:rPr>
                <w:i/>
                <w:u w:val="single"/>
              </w:rPr>
              <w:t>Thomas Scherer</w:t>
            </w:r>
            <w:r>
              <w:rPr>
                <w:i/>
              </w:rPr>
              <w:t>, Dirk Lorenz, Catherina Thiele</w:t>
            </w:r>
          </w:p>
        </w:tc>
        <w:tc>
          <w:tcPr>
            <w:tcW w:w="3680" w:type="dxa"/>
          </w:tcPr>
          <w:p w:rsidR="0013676B" w:rsidRDefault="00575728">
            <w:r>
              <w:rPr>
                <w:sz w:val="20"/>
                <w:szCs w:val="20"/>
              </w:rPr>
              <w:t>Punching shear at edge flat slab-column connections</w:t>
            </w:r>
            <w:r>
              <w:br/>
            </w:r>
            <w:proofErr w:type="spellStart"/>
            <w:r>
              <w:rPr>
                <w:i/>
                <w:u w:val="single"/>
              </w:rPr>
              <w:t>Deema</w:t>
            </w:r>
            <w:proofErr w:type="spellEnd"/>
            <w:r>
              <w:rPr>
                <w:i/>
                <w:u w:val="single"/>
              </w:rPr>
              <w:t> Abu-Salma</w:t>
            </w:r>
            <w:r>
              <w:rPr>
                <w:i/>
              </w:rPr>
              <w:t>, Robert </w:t>
            </w:r>
            <w:proofErr w:type="spellStart"/>
            <w:r>
              <w:rPr>
                <w:i/>
              </w:rPr>
              <w:t>Vollum</w:t>
            </w:r>
            <w:proofErr w:type="spellEnd"/>
            <w:r>
              <w:rPr>
                <w:i/>
              </w:rPr>
              <w:t>, Lorenzo </w:t>
            </w:r>
            <w:proofErr w:type="spellStart"/>
            <w:r>
              <w:rPr>
                <w:i/>
              </w:rPr>
              <w:t>Macorini</w:t>
            </w:r>
            <w:proofErr w:type="spellEnd"/>
          </w:p>
        </w:tc>
      </w:tr>
      <w:tr w:rsidR="0013676B">
        <w:tc>
          <w:tcPr>
            <w:tcW w:w="1980" w:type="dxa"/>
          </w:tcPr>
          <w:p w:rsidR="0013676B" w:rsidRDefault="00575728">
            <w:r>
              <w:t>15h-15h30</w:t>
            </w:r>
          </w:p>
        </w:tc>
        <w:tc>
          <w:tcPr>
            <w:tcW w:w="3402" w:type="dxa"/>
          </w:tcPr>
          <w:p w:rsidR="0013676B" w:rsidRDefault="00575728">
            <w:pPr>
              <w:rPr>
                <w:i/>
              </w:rPr>
            </w:pPr>
            <w:r>
              <w:rPr>
                <w:sz w:val="20"/>
                <w:szCs w:val="20"/>
              </w:rPr>
              <w:t>Drying shrinkage and mechanical properties of concrete based on Corbicula shells, from river sediments, as coarse aggregates</w:t>
            </w:r>
            <w:r>
              <w:br/>
            </w:r>
            <w:r>
              <w:rPr>
                <w:i/>
                <w:u w:val="single"/>
              </w:rPr>
              <w:t>Hamza </w:t>
            </w:r>
            <w:proofErr w:type="spellStart"/>
            <w:r>
              <w:rPr>
                <w:i/>
                <w:u w:val="single"/>
              </w:rPr>
              <w:t>Beddaa</w:t>
            </w:r>
            <w:proofErr w:type="spellEnd"/>
            <w:r>
              <w:rPr>
                <w:i/>
              </w:rPr>
              <w:t>, Amor Ben-</w:t>
            </w:r>
            <w:proofErr w:type="spellStart"/>
            <w:r>
              <w:rPr>
                <w:i/>
              </w:rPr>
              <w:t>Fraj</w:t>
            </w:r>
            <w:proofErr w:type="spellEnd"/>
            <w:r>
              <w:rPr>
                <w:i/>
              </w:rPr>
              <w:t>, Francis </w:t>
            </w:r>
            <w:proofErr w:type="spellStart"/>
            <w:r>
              <w:rPr>
                <w:i/>
              </w:rPr>
              <w:t>Lavergne</w:t>
            </w:r>
            <w:proofErr w:type="spellEnd"/>
            <w:r>
              <w:rPr>
                <w:i/>
              </w:rPr>
              <w:t>, Jean-Michel Torrenti</w:t>
            </w:r>
          </w:p>
        </w:tc>
        <w:tc>
          <w:tcPr>
            <w:tcW w:w="3680" w:type="dxa"/>
          </w:tcPr>
          <w:p w:rsidR="0013676B" w:rsidRDefault="00575728">
            <w:r>
              <w:rPr>
                <w:sz w:val="20"/>
                <w:szCs w:val="20"/>
              </w:rPr>
              <w:t>Simplification of the procedure for determining the fire resistance of heat insulating brickwork</w:t>
            </w:r>
            <w:r>
              <w:br/>
            </w:r>
            <w:proofErr w:type="spellStart"/>
            <w:r>
              <w:rPr>
                <w:i/>
                <w:u w:val="single"/>
              </w:rPr>
              <w:t>Heiner</w:t>
            </w:r>
            <w:proofErr w:type="spellEnd"/>
            <w:r>
              <w:rPr>
                <w:i/>
                <w:u w:val="single"/>
              </w:rPr>
              <w:t> Kruse</w:t>
            </w:r>
            <w:r>
              <w:rPr>
                <w:i/>
              </w:rPr>
              <w:t>, Catherina Thiele, Christian Glock</w:t>
            </w:r>
          </w:p>
        </w:tc>
      </w:tr>
      <w:tr w:rsidR="0013676B">
        <w:tc>
          <w:tcPr>
            <w:tcW w:w="1980" w:type="dxa"/>
          </w:tcPr>
          <w:p w:rsidR="0013676B" w:rsidRDefault="00575728">
            <w:r>
              <w:lastRenderedPageBreak/>
              <w:t>15h30-16h</w:t>
            </w:r>
          </w:p>
        </w:tc>
        <w:tc>
          <w:tcPr>
            <w:tcW w:w="3402" w:type="dxa"/>
          </w:tcPr>
          <w:p w:rsidR="0013676B" w:rsidRDefault="00575728">
            <w:r>
              <w:rPr>
                <w:sz w:val="20"/>
                <w:szCs w:val="20"/>
              </w:rPr>
              <w:t>Influence of the sizes and the loading platform form on the strength of concrete elements at local compression</w:t>
            </w:r>
            <w:r>
              <w:br/>
            </w:r>
            <w:proofErr w:type="spellStart"/>
            <w:r>
              <w:rPr>
                <w:i/>
                <w:u w:val="single"/>
              </w:rPr>
              <w:t>Iryna</w:t>
            </w:r>
            <w:proofErr w:type="spellEnd"/>
            <w:r>
              <w:rPr>
                <w:i/>
                <w:u w:val="single"/>
              </w:rPr>
              <w:t> </w:t>
            </w:r>
            <w:proofErr w:type="spellStart"/>
            <w:r>
              <w:rPr>
                <w:i/>
                <w:u w:val="single"/>
              </w:rPr>
              <w:t>Kuznietsova</w:t>
            </w:r>
            <w:proofErr w:type="spellEnd"/>
            <w:r>
              <w:rPr>
                <w:i/>
              </w:rPr>
              <w:t>, Oksana </w:t>
            </w:r>
            <w:proofErr w:type="spellStart"/>
            <w:r>
              <w:rPr>
                <w:i/>
              </w:rPr>
              <w:t>Dovzhenko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Volodymyr</w:t>
            </w:r>
            <w:proofErr w:type="spellEnd"/>
            <w:r>
              <w:rPr>
                <w:i/>
              </w:rPr>
              <w:t> </w:t>
            </w:r>
            <w:proofErr w:type="spellStart"/>
            <w:r>
              <w:rPr>
                <w:i/>
              </w:rPr>
              <w:t>Pohribnyi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Iryna</w:t>
            </w:r>
            <w:proofErr w:type="spellEnd"/>
            <w:r>
              <w:rPr>
                <w:i/>
              </w:rPr>
              <w:t> </w:t>
            </w:r>
            <w:proofErr w:type="spellStart"/>
            <w:r>
              <w:rPr>
                <w:i/>
              </w:rPr>
              <w:t>Usenko</w:t>
            </w:r>
            <w:proofErr w:type="spellEnd"/>
          </w:p>
        </w:tc>
        <w:tc>
          <w:tcPr>
            <w:tcW w:w="3680" w:type="dxa"/>
          </w:tcPr>
          <w:p w:rsidR="0013676B" w:rsidRDefault="00575728">
            <w:r>
              <w:rPr>
                <w:sz w:val="20"/>
                <w:szCs w:val="20"/>
              </w:rPr>
              <w:t>The change of stress-strain state in biaxial bended reinforced concrete Т-section beams depending on the load</w:t>
            </w:r>
            <w:r>
              <w:br/>
            </w:r>
            <w:proofErr w:type="spellStart"/>
            <w:r>
              <w:rPr>
                <w:i/>
                <w:u w:val="single"/>
              </w:rPr>
              <w:t>Yuliia</w:t>
            </w:r>
            <w:proofErr w:type="spellEnd"/>
            <w:r>
              <w:rPr>
                <w:i/>
                <w:u w:val="single"/>
              </w:rPr>
              <w:t> </w:t>
            </w:r>
            <w:proofErr w:type="spellStart"/>
            <w:r>
              <w:rPr>
                <w:i/>
                <w:u w:val="single"/>
              </w:rPr>
              <w:t>Prykhodko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Andrii</w:t>
            </w:r>
            <w:proofErr w:type="spellEnd"/>
            <w:r>
              <w:rPr>
                <w:i/>
              </w:rPr>
              <w:t> </w:t>
            </w:r>
            <w:proofErr w:type="spellStart"/>
            <w:r>
              <w:rPr>
                <w:i/>
              </w:rPr>
              <w:t>Pavlikov</w:t>
            </w:r>
            <w:proofErr w:type="spellEnd"/>
          </w:p>
        </w:tc>
      </w:tr>
      <w:tr w:rsidR="0013676B">
        <w:tc>
          <w:tcPr>
            <w:tcW w:w="1980" w:type="dxa"/>
          </w:tcPr>
          <w:p w:rsidR="0013676B" w:rsidRDefault="00575728">
            <w:r>
              <w:t>16h-16h30</w:t>
            </w:r>
          </w:p>
        </w:tc>
        <w:tc>
          <w:tcPr>
            <w:tcW w:w="3402" w:type="dxa"/>
          </w:tcPr>
          <w:p w:rsidR="0013676B" w:rsidRDefault="0013676B"/>
        </w:tc>
        <w:tc>
          <w:tcPr>
            <w:tcW w:w="3680" w:type="dxa"/>
          </w:tcPr>
          <w:p w:rsidR="0013676B" w:rsidRDefault="00575728">
            <w:r>
              <w:rPr>
                <w:sz w:val="20"/>
                <w:szCs w:val="20"/>
              </w:rPr>
              <w:t>Bond behavior between high strength concrete and steel reinforcement under high cycle fatigue push-in loading</w:t>
            </w:r>
            <w:r>
              <w:br/>
            </w:r>
            <w:proofErr w:type="spellStart"/>
            <w:r>
              <w:rPr>
                <w:i/>
                <w:u w:val="single"/>
              </w:rPr>
              <w:t>Homam</w:t>
            </w:r>
            <w:proofErr w:type="spellEnd"/>
            <w:r>
              <w:rPr>
                <w:i/>
                <w:u w:val="single"/>
              </w:rPr>
              <w:t> </w:t>
            </w:r>
            <w:proofErr w:type="spellStart"/>
            <w:r>
              <w:rPr>
                <w:i/>
                <w:u w:val="single"/>
              </w:rPr>
              <w:t>Spartali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Abedulgader</w:t>
            </w:r>
            <w:proofErr w:type="spellEnd"/>
            <w:r>
              <w:rPr>
                <w:i/>
              </w:rPr>
              <w:t> </w:t>
            </w:r>
            <w:proofErr w:type="spellStart"/>
            <w:r>
              <w:rPr>
                <w:i/>
              </w:rPr>
              <w:t>Baktheer</w:t>
            </w:r>
            <w:proofErr w:type="spellEnd"/>
            <w:r>
              <w:rPr>
                <w:i/>
              </w:rPr>
              <w:t>, Benjamin Camps, Josef </w:t>
            </w:r>
            <w:proofErr w:type="spellStart"/>
            <w:r>
              <w:rPr>
                <w:i/>
              </w:rPr>
              <w:t>Hegger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Rostislav</w:t>
            </w:r>
            <w:proofErr w:type="spellEnd"/>
            <w:r>
              <w:rPr>
                <w:i/>
              </w:rPr>
              <w:t> </w:t>
            </w:r>
            <w:proofErr w:type="spellStart"/>
            <w:r>
              <w:rPr>
                <w:i/>
              </w:rPr>
              <w:t>Chudoba</w:t>
            </w:r>
            <w:proofErr w:type="spellEnd"/>
          </w:p>
        </w:tc>
      </w:tr>
      <w:tr w:rsidR="0013676B">
        <w:tc>
          <w:tcPr>
            <w:tcW w:w="9062" w:type="dxa"/>
            <w:gridSpan w:val="3"/>
            <w:shd w:val="clear" w:color="auto" w:fill="D9D9D9"/>
            <w:vAlign w:val="center"/>
          </w:tcPr>
          <w:p w:rsidR="0013676B" w:rsidRDefault="0013676B">
            <w:pPr>
              <w:jc w:val="center"/>
            </w:pPr>
          </w:p>
          <w:p w:rsidR="0013676B" w:rsidRDefault="00575728">
            <w:pPr>
              <w:jc w:val="center"/>
            </w:pPr>
            <w:r>
              <w:t>Friday, August 28</w:t>
            </w:r>
            <w:r>
              <w:rPr>
                <w:vertAlign w:val="superscript"/>
              </w:rPr>
              <w:t>th</w:t>
            </w:r>
            <w:r>
              <w:t xml:space="preserve"> 2020</w:t>
            </w:r>
          </w:p>
          <w:p w:rsidR="0013676B" w:rsidRDefault="0013676B">
            <w:pPr>
              <w:jc w:val="center"/>
            </w:pPr>
          </w:p>
        </w:tc>
      </w:tr>
      <w:tr w:rsidR="0013676B">
        <w:tc>
          <w:tcPr>
            <w:tcW w:w="1980" w:type="dxa"/>
            <w:shd w:val="clear" w:color="auto" w:fill="BDD7EE"/>
          </w:tcPr>
          <w:p w:rsidR="0013676B" w:rsidRDefault="00575728">
            <w:r>
              <w:t>9h30-12h00</w:t>
            </w:r>
          </w:p>
        </w:tc>
        <w:tc>
          <w:tcPr>
            <w:tcW w:w="3402" w:type="dxa"/>
            <w:shd w:val="clear" w:color="auto" w:fill="BDD7EE"/>
          </w:tcPr>
          <w:p w:rsidR="0013676B" w:rsidRDefault="00575728">
            <w:r>
              <w:t>Session 2A – durability and life assessment</w:t>
            </w:r>
          </w:p>
          <w:p w:rsidR="0013676B" w:rsidRDefault="0013676B"/>
          <w:p w:rsidR="0013676B" w:rsidRDefault="00575728">
            <w:r>
              <w:t>Chairmen:</w:t>
            </w:r>
          </w:p>
          <w:p w:rsidR="0013676B" w:rsidRDefault="00575728">
            <w:r>
              <w:t xml:space="preserve">Prof. Hugo </w:t>
            </w:r>
            <w:proofErr w:type="spellStart"/>
            <w:r>
              <w:t>Corres</w:t>
            </w:r>
            <w:proofErr w:type="spellEnd"/>
          </w:p>
          <w:p w:rsidR="0013676B" w:rsidRDefault="00575728">
            <w:r>
              <w:t xml:space="preserve">Prof. Karim </w:t>
            </w:r>
            <w:proofErr w:type="spellStart"/>
            <w:r>
              <w:t>Aït</w:t>
            </w:r>
            <w:proofErr w:type="spellEnd"/>
            <w:r>
              <w:t>-Mokhtar</w:t>
            </w:r>
          </w:p>
          <w:p w:rsidR="0013676B" w:rsidRDefault="00575728">
            <w:r>
              <w:t xml:space="preserve">Dr. </w:t>
            </w:r>
            <w:proofErr w:type="spellStart"/>
            <w:r>
              <w:t>Motohiro</w:t>
            </w:r>
            <w:proofErr w:type="spellEnd"/>
            <w:r>
              <w:t xml:space="preserve"> </w:t>
            </w:r>
            <w:proofErr w:type="spellStart"/>
            <w:r>
              <w:t>Ohno</w:t>
            </w:r>
            <w:proofErr w:type="spellEnd"/>
          </w:p>
        </w:tc>
        <w:tc>
          <w:tcPr>
            <w:tcW w:w="3680" w:type="dxa"/>
            <w:shd w:val="clear" w:color="auto" w:fill="BDD7EE"/>
          </w:tcPr>
          <w:p w:rsidR="0013676B" w:rsidRDefault="00575728">
            <w:r>
              <w:t>Session 2B – monitoring and structural assessment</w:t>
            </w:r>
          </w:p>
          <w:p w:rsidR="0013676B" w:rsidRDefault="0013676B"/>
          <w:p w:rsidR="0013676B" w:rsidRDefault="00575728">
            <w:r>
              <w:t>Chairmen:</w:t>
            </w:r>
          </w:p>
          <w:p w:rsidR="0013676B" w:rsidRDefault="00575728">
            <w:r>
              <w:t xml:space="preserve">Prof. </w:t>
            </w:r>
            <w:proofErr w:type="spellStart"/>
            <w:r>
              <w:t>Joost</w:t>
            </w:r>
            <w:proofErr w:type="spellEnd"/>
            <w:r>
              <w:t xml:space="preserve"> </w:t>
            </w:r>
            <w:proofErr w:type="spellStart"/>
            <w:r>
              <w:t>Walraven</w:t>
            </w:r>
            <w:proofErr w:type="spellEnd"/>
          </w:p>
          <w:p w:rsidR="0013676B" w:rsidRDefault="00575728">
            <w:proofErr w:type="spellStart"/>
            <w:r>
              <w:t>Dr</w:t>
            </w:r>
            <w:proofErr w:type="spellEnd"/>
            <w:r>
              <w:t xml:space="preserve"> Jean Luc Clément</w:t>
            </w:r>
          </w:p>
          <w:p w:rsidR="0013676B" w:rsidRDefault="00575728">
            <w:r>
              <w:t xml:space="preserve">Dr. </w:t>
            </w:r>
            <w:proofErr w:type="spellStart"/>
            <w:r>
              <w:t>Vladyslav</w:t>
            </w:r>
            <w:proofErr w:type="spellEnd"/>
            <w:r>
              <w:t xml:space="preserve"> </w:t>
            </w:r>
            <w:proofErr w:type="spellStart"/>
            <w:r>
              <w:t>Shekhotsov</w:t>
            </w:r>
            <w:proofErr w:type="spellEnd"/>
          </w:p>
          <w:p w:rsidR="0013676B" w:rsidRDefault="0013676B"/>
        </w:tc>
      </w:tr>
      <w:tr w:rsidR="0013676B">
        <w:tc>
          <w:tcPr>
            <w:tcW w:w="1980" w:type="dxa"/>
          </w:tcPr>
          <w:p w:rsidR="0013676B" w:rsidRDefault="00575728">
            <w:r>
              <w:t>9h30-10h</w:t>
            </w:r>
          </w:p>
        </w:tc>
        <w:tc>
          <w:tcPr>
            <w:tcW w:w="3402" w:type="dxa"/>
          </w:tcPr>
          <w:p w:rsidR="0013676B" w:rsidRDefault="00575728">
            <w:r>
              <w:rPr>
                <w:sz w:val="20"/>
                <w:szCs w:val="20"/>
              </w:rPr>
              <w:t>Accelerated carbonation of recycled concrete aggregates</w:t>
            </w:r>
            <w:r>
              <w:br/>
            </w:r>
            <w:r>
              <w:rPr>
                <w:i/>
                <w:u w:val="single"/>
              </w:rPr>
              <w:t>Marie </w:t>
            </w:r>
            <w:proofErr w:type="spellStart"/>
            <w:r>
              <w:rPr>
                <w:i/>
                <w:u w:val="single"/>
              </w:rPr>
              <w:t>Sereng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Assia</w:t>
            </w:r>
            <w:proofErr w:type="spellEnd"/>
            <w:r>
              <w:rPr>
                <w:i/>
              </w:rPr>
              <w:t> </w:t>
            </w:r>
            <w:proofErr w:type="spellStart"/>
            <w:r>
              <w:rPr>
                <w:i/>
              </w:rPr>
              <w:t>Djerbi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Tegguer</w:t>
            </w:r>
            <w:proofErr w:type="spellEnd"/>
            <w:r>
              <w:rPr>
                <w:i/>
              </w:rPr>
              <w:t>, Othman </w:t>
            </w:r>
            <w:proofErr w:type="spellStart"/>
            <w:r>
              <w:rPr>
                <w:i/>
              </w:rPr>
              <w:t>Omikrine-Metalssi</w:t>
            </w:r>
            <w:proofErr w:type="spellEnd"/>
            <w:r>
              <w:rPr>
                <w:i/>
              </w:rPr>
              <w:t>, Patrick </w:t>
            </w:r>
            <w:proofErr w:type="spellStart"/>
            <w:r>
              <w:rPr>
                <w:i/>
              </w:rPr>
              <w:t>Dangla</w:t>
            </w:r>
            <w:proofErr w:type="spellEnd"/>
            <w:r>
              <w:rPr>
                <w:i/>
              </w:rPr>
              <w:t>, Jean-Michel Torrenti</w:t>
            </w:r>
          </w:p>
        </w:tc>
        <w:tc>
          <w:tcPr>
            <w:tcW w:w="3680" w:type="dxa"/>
          </w:tcPr>
          <w:p w:rsidR="0013676B" w:rsidRDefault="00575728">
            <w:r>
              <w:rPr>
                <w:sz w:val="20"/>
                <w:szCs w:val="20"/>
              </w:rPr>
              <w:t>Validation of a numerical model for singly reinforced corroded concrete beams</w:t>
            </w:r>
            <w:r>
              <w:br/>
            </w:r>
            <w:r>
              <w:rPr>
                <w:i/>
                <w:u w:val="single"/>
              </w:rPr>
              <w:t>Hussein Nasser</w:t>
            </w:r>
            <w:r>
              <w:rPr>
                <w:i/>
              </w:rPr>
              <w:t xml:space="preserve">, Charlotte Van Steen, </w:t>
            </w:r>
            <w:proofErr w:type="spellStart"/>
            <w:r>
              <w:rPr>
                <w:i/>
              </w:rPr>
              <w:t>Rutger</w:t>
            </w:r>
            <w:proofErr w:type="spellEnd"/>
            <w:r>
              <w:rPr>
                <w:i/>
              </w:rPr>
              <w:t> </w:t>
            </w:r>
            <w:proofErr w:type="spellStart"/>
            <w:r>
              <w:rPr>
                <w:i/>
              </w:rPr>
              <w:t>Vrijdaghs</w:t>
            </w:r>
            <w:proofErr w:type="spellEnd"/>
            <w:r>
              <w:rPr>
                <w:i/>
              </w:rPr>
              <w:t>, Lucie </w:t>
            </w:r>
            <w:proofErr w:type="spellStart"/>
            <w:r>
              <w:rPr>
                <w:i/>
              </w:rPr>
              <w:t>Vandewalle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Els</w:t>
            </w:r>
            <w:proofErr w:type="spellEnd"/>
            <w:r>
              <w:rPr>
                <w:i/>
              </w:rPr>
              <w:t> </w:t>
            </w:r>
            <w:proofErr w:type="spellStart"/>
            <w:r>
              <w:rPr>
                <w:i/>
              </w:rPr>
              <w:t>Verstrynge</w:t>
            </w:r>
            <w:proofErr w:type="spellEnd"/>
          </w:p>
        </w:tc>
      </w:tr>
      <w:tr w:rsidR="0013676B">
        <w:tc>
          <w:tcPr>
            <w:tcW w:w="1980" w:type="dxa"/>
          </w:tcPr>
          <w:p w:rsidR="0013676B" w:rsidRDefault="00575728">
            <w:r>
              <w:t>10h-10h30</w:t>
            </w:r>
          </w:p>
        </w:tc>
        <w:tc>
          <w:tcPr>
            <w:tcW w:w="3402" w:type="dxa"/>
          </w:tcPr>
          <w:p w:rsidR="0013676B" w:rsidRDefault="00575728">
            <w:r>
              <w:rPr>
                <w:sz w:val="20"/>
                <w:szCs w:val="20"/>
              </w:rPr>
              <w:t>Leaching of concrete : a comparison of performance indicators</w:t>
            </w:r>
            <w:r>
              <w:br/>
            </w:r>
            <w:proofErr w:type="spellStart"/>
            <w:r>
              <w:rPr>
                <w:i/>
                <w:u w:val="single"/>
              </w:rPr>
              <w:t>Aliénor</w:t>
            </w:r>
            <w:proofErr w:type="spellEnd"/>
            <w:r>
              <w:rPr>
                <w:i/>
                <w:u w:val="single"/>
              </w:rPr>
              <w:t> Gauthier</w:t>
            </w:r>
            <w:r>
              <w:rPr>
                <w:i/>
              </w:rPr>
              <w:t>, Emmanuel </w:t>
            </w:r>
            <w:proofErr w:type="spellStart"/>
            <w:r>
              <w:rPr>
                <w:i/>
              </w:rPr>
              <w:t>Rozière</w:t>
            </w:r>
            <w:proofErr w:type="spellEnd"/>
            <w:r>
              <w:rPr>
                <w:i/>
              </w:rPr>
              <w:t>, Benoit </w:t>
            </w:r>
            <w:proofErr w:type="spellStart"/>
            <w:r>
              <w:rPr>
                <w:i/>
              </w:rPr>
              <w:t>Hilloulin</w:t>
            </w:r>
            <w:proofErr w:type="spellEnd"/>
            <w:r>
              <w:rPr>
                <w:i/>
              </w:rPr>
              <w:t>, Ahmed </w:t>
            </w:r>
            <w:proofErr w:type="spellStart"/>
            <w:r>
              <w:rPr>
                <w:i/>
              </w:rPr>
              <w:t>Loukili</w:t>
            </w:r>
            <w:proofErr w:type="spellEnd"/>
          </w:p>
        </w:tc>
        <w:tc>
          <w:tcPr>
            <w:tcW w:w="3680" w:type="dxa"/>
          </w:tcPr>
          <w:p w:rsidR="0013676B" w:rsidRDefault="00575728">
            <w:r>
              <w:rPr>
                <w:sz w:val="20"/>
                <w:szCs w:val="20"/>
              </w:rPr>
              <w:t>A new assessment methodology for fair-faced concrete surfaces based on digital image processing</w:t>
            </w:r>
            <w:r>
              <w:br/>
            </w:r>
            <w:proofErr w:type="spellStart"/>
            <w:r>
              <w:rPr>
                <w:i/>
                <w:u w:val="single"/>
              </w:rPr>
              <w:t>Kitti</w:t>
            </w:r>
            <w:proofErr w:type="spellEnd"/>
            <w:r>
              <w:rPr>
                <w:i/>
                <w:u w:val="single"/>
              </w:rPr>
              <w:t> </w:t>
            </w:r>
            <w:proofErr w:type="spellStart"/>
            <w:r>
              <w:rPr>
                <w:i/>
                <w:u w:val="single"/>
              </w:rPr>
              <w:t>Ajtayné</w:t>
            </w:r>
            <w:proofErr w:type="spellEnd"/>
            <w:r>
              <w:rPr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Károlyfi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András</w:t>
            </w:r>
            <w:proofErr w:type="spellEnd"/>
            <w:r>
              <w:rPr>
                <w:i/>
              </w:rPr>
              <w:t> </w:t>
            </w:r>
            <w:proofErr w:type="spellStart"/>
            <w:r>
              <w:rPr>
                <w:i/>
              </w:rPr>
              <w:t>Horváth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Ferenc</w:t>
            </w:r>
            <w:proofErr w:type="spellEnd"/>
            <w:r>
              <w:rPr>
                <w:i/>
              </w:rPr>
              <w:t> Papp</w:t>
            </w:r>
          </w:p>
        </w:tc>
      </w:tr>
      <w:tr w:rsidR="0013676B">
        <w:tc>
          <w:tcPr>
            <w:tcW w:w="1980" w:type="dxa"/>
          </w:tcPr>
          <w:p w:rsidR="0013676B" w:rsidRDefault="00575728">
            <w:r>
              <w:t>10h30-11h</w:t>
            </w:r>
          </w:p>
        </w:tc>
        <w:tc>
          <w:tcPr>
            <w:tcW w:w="3402" w:type="dxa"/>
          </w:tcPr>
          <w:p w:rsidR="0013676B" w:rsidRDefault="00C521B8">
            <w:r>
              <w:rPr>
                <w:sz w:val="20"/>
                <w:szCs w:val="20"/>
              </w:rPr>
              <w:t>Fracture mechanics parameters in assessment of high strength concrete's frost degradation</w:t>
            </w:r>
            <w:r>
              <w:br/>
            </w:r>
            <w:proofErr w:type="spellStart"/>
            <w:r>
              <w:rPr>
                <w:i/>
                <w:u w:val="single"/>
              </w:rPr>
              <w:t>Sylwia</w:t>
            </w:r>
            <w:proofErr w:type="spellEnd"/>
            <w:r>
              <w:rPr>
                <w:i/>
                <w:u w:val="single"/>
              </w:rPr>
              <w:t> </w:t>
            </w:r>
            <w:proofErr w:type="spellStart"/>
            <w:r>
              <w:rPr>
                <w:i/>
                <w:u w:val="single"/>
              </w:rPr>
              <w:t>Borowska</w:t>
            </w:r>
            <w:proofErr w:type="spellEnd"/>
            <w:r>
              <w:rPr>
                <w:i/>
              </w:rPr>
              <w:t>, Marta </w:t>
            </w:r>
            <w:proofErr w:type="spellStart"/>
            <w:r>
              <w:rPr>
                <w:i/>
              </w:rPr>
              <w:t>Kosior-Kazberuk</w:t>
            </w:r>
            <w:proofErr w:type="spellEnd"/>
          </w:p>
        </w:tc>
        <w:tc>
          <w:tcPr>
            <w:tcW w:w="3680" w:type="dxa"/>
          </w:tcPr>
          <w:p w:rsidR="0013676B" w:rsidRDefault="00575728">
            <w:r>
              <w:rPr>
                <w:sz w:val="20"/>
                <w:szCs w:val="20"/>
              </w:rPr>
              <w:t>Carbon-</w:t>
            </w:r>
            <w:proofErr w:type="spellStart"/>
            <w:r>
              <w:rPr>
                <w:sz w:val="20"/>
                <w:szCs w:val="20"/>
              </w:rPr>
              <w:t>fibred</w:t>
            </w:r>
            <w:proofErr w:type="spellEnd"/>
            <w:r>
              <w:rPr>
                <w:sz w:val="20"/>
                <w:szCs w:val="20"/>
              </w:rPr>
              <w:t xml:space="preserve"> mortar: Effect of sand content and grain size distribution on electrical properties</w:t>
            </w:r>
            <w:r>
              <w:br/>
            </w:r>
            <w:r>
              <w:rPr>
                <w:i/>
                <w:u w:val="single"/>
              </w:rPr>
              <w:t>Hamza </w:t>
            </w:r>
            <w:proofErr w:type="spellStart"/>
            <w:r>
              <w:rPr>
                <w:i/>
                <w:u w:val="single"/>
              </w:rPr>
              <w:t>Allam</w:t>
            </w:r>
            <w:proofErr w:type="spellEnd"/>
            <w:r>
              <w:rPr>
                <w:i/>
              </w:rPr>
              <w:t>, François </w:t>
            </w:r>
            <w:proofErr w:type="spellStart"/>
            <w:r>
              <w:rPr>
                <w:i/>
              </w:rPr>
              <w:t>Duplan</w:t>
            </w:r>
            <w:proofErr w:type="spellEnd"/>
            <w:r>
              <w:rPr>
                <w:i/>
              </w:rPr>
              <w:t>, Jean-Pierre </w:t>
            </w:r>
            <w:proofErr w:type="spellStart"/>
            <w:r>
              <w:rPr>
                <w:i/>
              </w:rPr>
              <w:t>Clerc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Sofiane</w:t>
            </w:r>
            <w:proofErr w:type="spellEnd"/>
            <w:r>
              <w:rPr>
                <w:i/>
              </w:rPr>
              <w:t> </w:t>
            </w:r>
            <w:proofErr w:type="spellStart"/>
            <w:r>
              <w:rPr>
                <w:i/>
              </w:rPr>
              <w:t>Amziane</w:t>
            </w:r>
            <w:proofErr w:type="spellEnd"/>
            <w:r>
              <w:rPr>
                <w:i/>
              </w:rPr>
              <w:t>, Yves </w:t>
            </w:r>
            <w:proofErr w:type="spellStart"/>
            <w:r>
              <w:rPr>
                <w:i/>
              </w:rPr>
              <w:t>Burtschell</w:t>
            </w:r>
            <w:proofErr w:type="spellEnd"/>
          </w:p>
        </w:tc>
      </w:tr>
      <w:tr w:rsidR="0013676B">
        <w:tc>
          <w:tcPr>
            <w:tcW w:w="1980" w:type="dxa"/>
          </w:tcPr>
          <w:p w:rsidR="0013676B" w:rsidRDefault="00575728">
            <w:r>
              <w:t>11h-11h30</w:t>
            </w:r>
          </w:p>
        </w:tc>
        <w:tc>
          <w:tcPr>
            <w:tcW w:w="3402" w:type="dxa"/>
          </w:tcPr>
          <w:p w:rsidR="0013676B" w:rsidRDefault="0013676B"/>
        </w:tc>
        <w:tc>
          <w:tcPr>
            <w:tcW w:w="3680" w:type="dxa"/>
          </w:tcPr>
          <w:p w:rsidR="0013676B" w:rsidRDefault="00575728">
            <w:pPr>
              <w:rPr>
                <w:u w:val="single"/>
              </w:rPr>
            </w:pPr>
            <w:r>
              <w:rPr>
                <w:sz w:val="20"/>
                <w:szCs w:val="20"/>
              </w:rPr>
              <w:t>Transmission length test for prestressing cable after loss of mechanical anchorage</w:t>
            </w:r>
            <w:r>
              <w:br/>
            </w:r>
            <w:proofErr w:type="spellStart"/>
            <w:r>
              <w:rPr>
                <w:i/>
                <w:u w:val="single"/>
              </w:rPr>
              <w:t>Rafał</w:t>
            </w:r>
            <w:proofErr w:type="spellEnd"/>
            <w:r>
              <w:rPr>
                <w:i/>
                <w:u w:val="single"/>
              </w:rPr>
              <w:t> </w:t>
            </w:r>
            <w:proofErr w:type="spellStart"/>
            <w:r>
              <w:rPr>
                <w:i/>
                <w:u w:val="single"/>
              </w:rPr>
              <w:t>Walczak</w:t>
            </w:r>
            <w:proofErr w:type="spellEnd"/>
          </w:p>
        </w:tc>
        <w:bookmarkStart w:id="2" w:name="_GoBack"/>
        <w:bookmarkEnd w:id="2"/>
      </w:tr>
      <w:tr w:rsidR="0013676B">
        <w:tc>
          <w:tcPr>
            <w:tcW w:w="1980" w:type="dxa"/>
          </w:tcPr>
          <w:p w:rsidR="0013676B" w:rsidRDefault="0013676B"/>
        </w:tc>
        <w:tc>
          <w:tcPr>
            <w:tcW w:w="3402" w:type="dxa"/>
          </w:tcPr>
          <w:p w:rsidR="0013676B" w:rsidRDefault="00136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3676B" w:rsidRDefault="00136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3676B" w:rsidRDefault="00136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13676B" w:rsidRDefault="0013676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3" w:name="_heading=h.1fob9te" w:colFirst="0" w:colLast="0"/>
            <w:bookmarkEnd w:id="3"/>
          </w:p>
        </w:tc>
        <w:tc>
          <w:tcPr>
            <w:tcW w:w="3680" w:type="dxa"/>
          </w:tcPr>
          <w:p w:rsidR="0013676B" w:rsidRDefault="0013676B"/>
        </w:tc>
      </w:tr>
      <w:tr w:rsidR="0013676B">
        <w:tc>
          <w:tcPr>
            <w:tcW w:w="1980" w:type="dxa"/>
            <w:shd w:val="clear" w:color="auto" w:fill="BDD7EE"/>
          </w:tcPr>
          <w:p w:rsidR="0013676B" w:rsidRDefault="00575728">
            <w:r>
              <w:t>14h-15h</w:t>
            </w:r>
          </w:p>
        </w:tc>
        <w:tc>
          <w:tcPr>
            <w:tcW w:w="3402" w:type="dxa"/>
            <w:shd w:val="clear" w:color="auto" w:fill="BDD7EE"/>
          </w:tcPr>
          <w:p w:rsidR="0013676B" w:rsidRDefault="00575728">
            <w:r>
              <w:t>Session 2A – durability and life assessment</w:t>
            </w:r>
          </w:p>
          <w:p w:rsidR="0013676B" w:rsidRDefault="0013676B"/>
          <w:p w:rsidR="0013676B" w:rsidRDefault="00575728">
            <w:r>
              <w:t>Chairmen:</w:t>
            </w:r>
          </w:p>
          <w:p w:rsidR="0013676B" w:rsidRDefault="00575728">
            <w:r>
              <w:lastRenderedPageBreak/>
              <w:t xml:space="preserve">Prof. Marco di </w:t>
            </w:r>
            <w:proofErr w:type="spellStart"/>
            <w:r>
              <w:t>Prisco</w:t>
            </w:r>
            <w:proofErr w:type="spellEnd"/>
          </w:p>
          <w:p w:rsidR="0013676B" w:rsidRDefault="00575728">
            <w:r>
              <w:t xml:space="preserve">Prof. </w:t>
            </w:r>
            <w:proofErr w:type="spellStart"/>
            <w:r>
              <w:t>Farid</w:t>
            </w:r>
            <w:proofErr w:type="spellEnd"/>
            <w:r>
              <w:t xml:space="preserve"> </w:t>
            </w:r>
            <w:proofErr w:type="spellStart"/>
            <w:r>
              <w:t>Benboudjema</w:t>
            </w:r>
            <w:proofErr w:type="spellEnd"/>
          </w:p>
          <w:p w:rsidR="0013676B" w:rsidRDefault="00575728">
            <w:proofErr w:type="spellStart"/>
            <w:r>
              <w:t>Dr</w:t>
            </w:r>
            <w:proofErr w:type="spellEnd"/>
            <w:r>
              <w:t xml:space="preserve"> Marta del </w:t>
            </w:r>
            <w:proofErr w:type="spellStart"/>
            <w:r>
              <w:t>Zoppo</w:t>
            </w:r>
            <w:proofErr w:type="spellEnd"/>
          </w:p>
          <w:p w:rsidR="0013676B" w:rsidRDefault="00575728">
            <w:r>
              <w:t xml:space="preserve">   </w:t>
            </w:r>
          </w:p>
        </w:tc>
        <w:tc>
          <w:tcPr>
            <w:tcW w:w="3680" w:type="dxa"/>
          </w:tcPr>
          <w:p w:rsidR="0013676B" w:rsidRDefault="0013676B"/>
        </w:tc>
      </w:tr>
      <w:tr w:rsidR="0013676B">
        <w:tc>
          <w:tcPr>
            <w:tcW w:w="1980" w:type="dxa"/>
          </w:tcPr>
          <w:p w:rsidR="0013676B" w:rsidRDefault="00575728">
            <w:r>
              <w:t>14h-14h30</w:t>
            </w:r>
          </w:p>
        </w:tc>
        <w:tc>
          <w:tcPr>
            <w:tcW w:w="3402" w:type="dxa"/>
          </w:tcPr>
          <w:p w:rsidR="0013676B" w:rsidRDefault="00575728">
            <w:r>
              <w:rPr>
                <w:sz w:val="20"/>
                <w:szCs w:val="20"/>
              </w:rPr>
              <w:t>Numerical Modelling for Reactive Transport due to the Water-dependent Activities within Building Materials</w:t>
            </w:r>
            <w:r>
              <w:br/>
            </w:r>
            <w:proofErr w:type="spellStart"/>
            <w:r>
              <w:rPr>
                <w:i/>
                <w:u w:val="single"/>
              </w:rPr>
              <w:t>Qingxiang</w:t>
            </w:r>
            <w:proofErr w:type="spellEnd"/>
            <w:r>
              <w:rPr>
                <w:i/>
                <w:u w:val="single"/>
              </w:rPr>
              <w:t> </w:t>
            </w:r>
            <w:proofErr w:type="spellStart"/>
            <w:r>
              <w:rPr>
                <w:i/>
                <w:u w:val="single"/>
              </w:rPr>
              <w:t>Xiong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Fekri</w:t>
            </w:r>
            <w:proofErr w:type="spellEnd"/>
            <w:r>
              <w:rPr>
                <w:i/>
              </w:rPr>
              <w:t> </w:t>
            </w:r>
            <w:proofErr w:type="spellStart"/>
            <w:r>
              <w:rPr>
                <w:i/>
              </w:rPr>
              <w:t>Meftah</w:t>
            </w:r>
            <w:proofErr w:type="spellEnd"/>
          </w:p>
        </w:tc>
        <w:tc>
          <w:tcPr>
            <w:tcW w:w="3680" w:type="dxa"/>
          </w:tcPr>
          <w:p w:rsidR="0013676B" w:rsidRDefault="0013676B"/>
        </w:tc>
      </w:tr>
      <w:tr w:rsidR="0013676B">
        <w:tc>
          <w:tcPr>
            <w:tcW w:w="1980" w:type="dxa"/>
          </w:tcPr>
          <w:p w:rsidR="0013676B" w:rsidRDefault="00575728">
            <w:r>
              <w:t>14h30-15h</w:t>
            </w:r>
          </w:p>
        </w:tc>
        <w:tc>
          <w:tcPr>
            <w:tcW w:w="3402" w:type="dxa"/>
          </w:tcPr>
          <w:p w:rsidR="0013676B" w:rsidRDefault="00575728">
            <w:r>
              <w:rPr>
                <w:sz w:val="20"/>
                <w:szCs w:val="20"/>
              </w:rPr>
              <w:t>Numerical investigations on the influence of concrete cover on bond behavior of reinforcement in concrete after fire</w:t>
            </w:r>
            <w:r>
              <w:br/>
            </w:r>
            <w:proofErr w:type="spellStart"/>
            <w:r>
              <w:rPr>
                <w:i/>
                <w:u w:val="single"/>
              </w:rPr>
              <w:t>Arunita</w:t>
            </w:r>
            <w:proofErr w:type="spellEnd"/>
            <w:r>
              <w:rPr>
                <w:i/>
                <w:u w:val="single"/>
              </w:rPr>
              <w:t> Das</w:t>
            </w:r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Akanshu</w:t>
            </w:r>
            <w:proofErr w:type="spellEnd"/>
            <w:r>
              <w:rPr>
                <w:i/>
              </w:rPr>
              <w:t xml:space="preserve"> Sharma, </w:t>
            </w:r>
            <w:proofErr w:type="spellStart"/>
            <w:r>
              <w:rPr>
                <w:i/>
              </w:rPr>
              <w:t>Josipa</w:t>
            </w:r>
            <w:proofErr w:type="spellEnd"/>
            <w:r>
              <w:rPr>
                <w:i/>
              </w:rPr>
              <w:t> </w:t>
            </w:r>
            <w:proofErr w:type="spellStart"/>
            <w:r>
              <w:rPr>
                <w:i/>
              </w:rPr>
              <w:t>Bosnjak</w:t>
            </w:r>
            <w:proofErr w:type="spellEnd"/>
          </w:p>
        </w:tc>
        <w:tc>
          <w:tcPr>
            <w:tcW w:w="3680" w:type="dxa"/>
          </w:tcPr>
          <w:p w:rsidR="0013676B" w:rsidRDefault="0013676B"/>
        </w:tc>
      </w:tr>
      <w:tr w:rsidR="0013676B">
        <w:tc>
          <w:tcPr>
            <w:tcW w:w="1980" w:type="dxa"/>
          </w:tcPr>
          <w:p w:rsidR="0013676B" w:rsidRDefault="00575728">
            <w:r>
              <w:t>15h-16h</w:t>
            </w:r>
          </w:p>
        </w:tc>
        <w:tc>
          <w:tcPr>
            <w:tcW w:w="7082" w:type="dxa"/>
            <w:gridSpan w:val="2"/>
            <w:vAlign w:val="center"/>
          </w:tcPr>
          <w:p w:rsidR="0013676B" w:rsidRDefault="0057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Closing ceremony (Jean-Michel)</w:t>
            </w:r>
          </w:p>
          <w:p w:rsidR="0013676B" w:rsidRDefault="0057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EFB awards (Sandrine </w:t>
            </w:r>
            <w:proofErr w:type="spellStart"/>
            <w:r>
              <w:rPr>
                <w:sz w:val="20"/>
                <w:szCs w:val="20"/>
              </w:rPr>
              <w:t>Mansoutre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13676B" w:rsidRDefault="0057572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MasterBuilders</w:t>
            </w:r>
            <w:proofErr w:type="spellEnd"/>
            <w:r>
              <w:rPr>
                <w:sz w:val="20"/>
                <w:szCs w:val="20"/>
              </w:rPr>
              <w:t xml:space="preserve"> Solutions awards (Vanessa </w:t>
            </w:r>
            <w:proofErr w:type="spellStart"/>
            <w:r>
              <w:rPr>
                <w:sz w:val="20"/>
                <w:szCs w:val="20"/>
              </w:rPr>
              <w:t>Schueltke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13676B" w:rsidRDefault="005757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Fib awards (Tor-Ole Olsen and </w:t>
            </w:r>
            <w:proofErr w:type="spellStart"/>
            <w:r>
              <w:rPr>
                <w:sz w:val="20"/>
                <w:szCs w:val="20"/>
              </w:rPr>
              <w:t>György</w:t>
            </w:r>
            <w:proofErr w:type="spellEnd"/>
            <w:r>
              <w:rPr>
                <w:sz w:val="20"/>
                <w:szCs w:val="20"/>
              </w:rPr>
              <w:t xml:space="preserve"> L. </w:t>
            </w:r>
            <w:proofErr w:type="spellStart"/>
            <w:r>
              <w:rPr>
                <w:sz w:val="20"/>
                <w:szCs w:val="20"/>
              </w:rPr>
              <w:t>Balázs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13676B" w:rsidRDefault="00575728">
            <w:pPr>
              <w:jc w:val="center"/>
            </w:pPr>
            <w:bookmarkStart w:id="4" w:name="_heading=h.30j0zll" w:colFirst="0" w:colLast="0"/>
            <w:bookmarkEnd w:id="4"/>
            <w:r>
              <w:rPr>
                <w:sz w:val="20"/>
                <w:szCs w:val="20"/>
              </w:rPr>
              <w:t>&amp; presentation of the 14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fib PhD symposium in Italy (Marco di </w:t>
            </w:r>
            <w:proofErr w:type="spellStart"/>
            <w:r>
              <w:rPr>
                <w:sz w:val="20"/>
                <w:szCs w:val="20"/>
              </w:rPr>
              <w:t>Prisco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13676B" w:rsidRDefault="0013676B"/>
    <w:p w:rsidR="0013676B" w:rsidRDefault="0013676B"/>
    <w:sectPr w:rsidR="001367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0FE" w:rsidRDefault="00CE70FE">
      <w:pPr>
        <w:spacing w:after="0" w:line="240" w:lineRule="auto"/>
      </w:pPr>
      <w:r>
        <w:separator/>
      </w:r>
    </w:p>
  </w:endnote>
  <w:endnote w:type="continuationSeparator" w:id="0">
    <w:p w:rsidR="00CE70FE" w:rsidRDefault="00CE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76B" w:rsidRDefault="001367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76B" w:rsidRDefault="001367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76B" w:rsidRDefault="001367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0FE" w:rsidRDefault="00CE70FE">
      <w:pPr>
        <w:spacing w:after="0" w:line="240" w:lineRule="auto"/>
      </w:pPr>
      <w:r>
        <w:separator/>
      </w:r>
    </w:p>
  </w:footnote>
  <w:footnote w:type="continuationSeparator" w:id="0">
    <w:p w:rsidR="00CE70FE" w:rsidRDefault="00CE7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76B" w:rsidRDefault="001367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76B" w:rsidRDefault="001367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76B" w:rsidRDefault="001367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6B"/>
    <w:rsid w:val="0013676B"/>
    <w:rsid w:val="0029522E"/>
    <w:rsid w:val="00575728"/>
    <w:rsid w:val="00AB0057"/>
    <w:rsid w:val="00AB6897"/>
    <w:rsid w:val="00B614A2"/>
    <w:rsid w:val="00C521B8"/>
    <w:rsid w:val="00CE70FE"/>
    <w:rsid w:val="00EB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017F7F7-F732-4257-9264-1E7CABD4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BA7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1">
    <w:name w:val="Cím1"/>
    <w:basedOn w:val="Policepardfaut"/>
    <w:rsid w:val="00BA7708"/>
  </w:style>
  <w:style w:type="character" w:customStyle="1" w:styleId="author">
    <w:name w:val="author"/>
    <w:basedOn w:val="Policepardfaut"/>
    <w:rsid w:val="00BA7708"/>
  </w:style>
  <w:style w:type="paragraph" w:styleId="NormalWeb">
    <w:name w:val="Normal (Web)"/>
    <w:basedOn w:val="Normal"/>
    <w:uiPriority w:val="99"/>
    <w:semiHidden/>
    <w:unhideWhenUsed/>
    <w:rsid w:val="0024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C0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03E7"/>
  </w:style>
  <w:style w:type="paragraph" w:styleId="Pieddepage">
    <w:name w:val="footer"/>
    <w:basedOn w:val="Normal"/>
    <w:link w:val="PieddepageCar"/>
    <w:uiPriority w:val="99"/>
    <w:unhideWhenUsed/>
    <w:rsid w:val="001C0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03E7"/>
  </w:style>
  <w:style w:type="paragraph" w:styleId="Textedebulles">
    <w:name w:val="Balloon Text"/>
    <w:basedOn w:val="Normal"/>
    <w:link w:val="TextedebullesCar"/>
    <w:uiPriority w:val="99"/>
    <w:semiHidden/>
    <w:unhideWhenUsed/>
    <w:rsid w:val="00CC7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EC7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Uk1pveFbZEa0GDLvJQycEMhkdA==">AMUW2mUfmzerN9eqP87quyYBiGuTvAbHKZMnAVAQci0yhZ0y5CCDzgFyeZ6We6kv52kmStOE3ZoBCk1Evocp7DCfhLjgSKmmR6MBV9m+IhasE21nndIFErMa3ZTH4vfgekl6CHUuaMZ4C/d6RXFJmMg8f7YzDk4goSFeBGESSgIMMIyJq3PIYTI=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1227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TORRENTI Jean-Michel</dc:creator>
  <cp:lastModifiedBy>TORRENTI Jean-Michel</cp:lastModifiedBy>
  <cp:revision>3</cp:revision>
  <cp:lastPrinted>2020-08-20T10:16:00Z</cp:lastPrinted>
  <dcterms:created xsi:type="dcterms:W3CDTF">2020-08-25T15:48:00Z</dcterms:created>
  <dcterms:modified xsi:type="dcterms:W3CDTF">2020-08-25T15:48:00Z</dcterms:modified>
</cp:coreProperties>
</file>